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F2F" w:rsidRPr="00D83AB5" w:rsidRDefault="00E67BAA" w:rsidP="00D83AB5">
      <w:pPr>
        <w:spacing w:after="0" w:line="240" w:lineRule="auto"/>
        <w:ind w:firstLine="708"/>
        <w:rPr>
          <w:rFonts w:ascii="Times New Roman" w:hAnsi="Times New Roman" w:cs="Times New Roman"/>
          <w:color w:val="333333"/>
          <w:shd w:val="clear" w:color="auto" w:fill="FFFFFF"/>
        </w:rPr>
      </w:pPr>
      <w:r w:rsidRPr="00D83AB5">
        <w:rPr>
          <w:rFonts w:ascii="Times New Roman" w:hAnsi="Times New Roman" w:cs="Times New Roman"/>
          <w:color w:val="333333"/>
          <w:shd w:val="clear" w:color="auto" w:fill="FFFFFF"/>
        </w:rPr>
        <w:t xml:space="preserve">Фоменко </w:t>
      </w:r>
      <w:r w:rsidR="003D3BA8" w:rsidRPr="00D83AB5">
        <w:rPr>
          <w:rFonts w:ascii="Times New Roman" w:hAnsi="Times New Roman" w:cs="Times New Roman"/>
          <w:color w:val="333333"/>
          <w:shd w:val="clear" w:color="auto" w:fill="FFFFFF"/>
        </w:rPr>
        <w:t>Ирина Анатольевна</w:t>
      </w:r>
      <w:r w:rsidRPr="00D83AB5">
        <w:rPr>
          <w:rFonts w:ascii="Times New Roman" w:hAnsi="Times New Roman" w:cs="Times New Roman"/>
          <w:color w:val="333333"/>
          <w:shd w:val="clear" w:color="auto" w:fill="FFFFFF"/>
        </w:rPr>
        <w:t>, учитель химии, директор муниципального общеобразовательного учреждения «Средняя общеобразовательная школа №12» г. Новоалександровска Ставропольского края, председатель Ассоциации учителей химии и биологии Ставропольского края.</w:t>
      </w:r>
    </w:p>
    <w:p w:rsidR="00D83AB5" w:rsidRDefault="00D83AB5" w:rsidP="00D83AB5">
      <w:pPr>
        <w:spacing w:after="0" w:line="240" w:lineRule="auto"/>
        <w:ind w:firstLine="708"/>
        <w:rPr>
          <w:rFonts w:ascii="Times New Roman" w:hAnsi="Times New Roman" w:cs="Times New Roman"/>
          <w:color w:val="333333"/>
        </w:rPr>
      </w:pPr>
    </w:p>
    <w:p w:rsidR="00B36CDF" w:rsidRPr="00D83AB5" w:rsidRDefault="00B6646E" w:rsidP="00D83AB5">
      <w:pPr>
        <w:spacing w:after="0" w:line="240" w:lineRule="auto"/>
        <w:ind w:firstLine="708"/>
        <w:rPr>
          <w:rFonts w:ascii="Times New Roman" w:hAnsi="Times New Roman" w:cs="Times New Roman"/>
          <w:color w:val="000000"/>
        </w:rPr>
      </w:pPr>
      <w:r w:rsidRPr="00D83AB5">
        <w:rPr>
          <w:rFonts w:ascii="Times New Roman" w:hAnsi="Times New Roman" w:cs="Times New Roman"/>
          <w:color w:val="333333"/>
          <w:shd w:val="clear" w:color="auto" w:fill="FFFFFF"/>
        </w:rPr>
        <w:t xml:space="preserve">Высоко </w:t>
      </w:r>
      <w:r w:rsidR="003D3BA8" w:rsidRPr="00D83AB5">
        <w:rPr>
          <w:rFonts w:ascii="Times New Roman" w:hAnsi="Times New Roman" w:cs="Times New Roman"/>
          <w:color w:val="333333"/>
          <w:shd w:val="clear" w:color="auto" w:fill="FFFFFF"/>
        </w:rPr>
        <w:t>оценива</w:t>
      </w:r>
      <w:r w:rsidRPr="00D83AB5">
        <w:rPr>
          <w:rFonts w:ascii="Times New Roman" w:hAnsi="Times New Roman" w:cs="Times New Roman"/>
          <w:color w:val="333333"/>
          <w:shd w:val="clear" w:color="auto" w:fill="FFFFFF"/>
        </w:rPr>
        <w:t xml:space="preserve">ю работу людей, которые готовили </w:t>
      </w:r>
      <w:r w:rsidR="003D3BA8" w:rsidRPr="00D83AB5">
        <w:rPr>
          <w:rFonts w:ascii="Times New Roman" w:hAnsi="Times New Roman" w:cs="Times New Roman"/>
          <w:color w:val="333333"/>
          <w:shd w:val="clear" w:color="auto" w:fill="FFFFFF"/>
        </w:rPr>
        <w:t>съезд</w:t>
      </w:r>
      <w:r w:rsidRPr="00D83AB5">
        <w:rPr>
          <w:rFonts w:ascii="Times New Roman" w:hAnsi="Times New Roman" w:cs="Times New Roman"/>
          <w:color w:val="333333"/>
          <w:shd w:val="clear" w:color="auto" w:fill="FFFFFF"/>
        </w:rPr>
        <w:t xml:space="preserve">, </w:t>
      </w:r>
      <w:r w:rsidR="000F1F2F" w:rsidRPr="00D83AB5">
        <w:rPr>
          <w:rFonts w:ascii="Times New Roman" w:hAnsi="Times New Roman" w:cs="Times New Roman"/>
          <w:color w:val="333333"/>
          <w:shd w:val="clear" w:color="auto" w:fill="FFFFFF"/>
        </w:rPr>
        <w:t>проведена качественная работа. П</w:t>
      </w:r>
      <w:r w:rsidRPr="00D83AB5">
        <w:rPr>
          <w:rFonts w:ascii="Times New Roman" w:hAnsi="Times New Roman" w:cs="Times New Roman"/>
          <w:color w:val="333333"/>
          <w:shd w:val="clear" w:color="auto" w:fill="FFFFFF"/>
        </w:rPr>
        <w:t>редвижу</w:t>
      </w:r>
      <w:r w:rsidR="000F1F2F" w:rsidRPr="00D83AB5">
        <w:rPr>
          <w:rFonts w:ascii="Times New Roman" w:hAnsi="Times New Roman" w:cs="Times New Roman"/>
          <w:color w:val="333333"/>
          <w:shd w:val="clear" w:color="auto" w:fill="FFFFFF"/>
        </w:rPr>
        <w:t xml:space="preserve"> </w:t>
      </w:r>
      <w:r w:rsidRPr="00D83AB5">
        <w:rPr>
          <w:rFonts w:ascii="Times New Roman" w:hAnsi="Times New Roman" w:cs="Times New Roman"/>
          <w:color w:val="333333"/>
          <w:shd w:val="clear" w:color="auto" w:fill="FFFFFF"/>
        </w:rPr>
        <w:t xml:space="preserve"> возражения, но рада, что </w:t>
      </w:r>
      <w:r w:rsidR="000F1F2F" w:rsidRPr="00D83AB5">
        <w:rPr>
          <w:rFonts w:ascii="Times New Roman" w:hAnsi="Times New Roman" w:cs="Times New Roman"/>
          <w:color w:val="333333"/>
          <w:shd w:val="clear" w:color="auto" w:fill="FFFFFF"/>
        </w:rPr>
        <w:t>съезд</w:t>
      </w:r>
      <w:r w:rsidRPr="00D83AB5">
        <w:rPr>
          <w:rFonts w:ascii="Times New Roman" w:hAnsi="Times New Roman" w:cs="Times New Roman"/>
          <w:color w:val="333333"/>
          <w:shd w:val="clear" w:color="auto" w:fill="FFFFFF"/>
        </w:rPr>
        <w:t xml:space="preserve"> состоялся в июле, потому, что перед первым сентября и августовскими педагогическими советами на подобное мероприятие выбрались бы только те, кто был бы «не очень нужен» педагогическому сообществу в дни принятия серьезных решений на предстоящий учебный год. </w:t>
      </w:r>
      <w:r w:rsidR="003D3BA8" w:rsidRPr="00D83AB5">
        <w:rPr>
          <w:rFonts w:ascii="Times New Roman" w:hAnsi="Times New Roman" w:cs="Times New Roman"/>
          <w:color w:val="333333"/>
        </w:rPr>
        <w:br/>
      </w:r>
      <w:r w:rsidR="00B36CDF" w:rsidRPr="00D83AB5">
        <w:rPr>
          <w:rFonts w:ascii="Times New Roman" w:hAnsi="Times New Roman" w:cs="Times New Roman"/>
          <w:color w:val="000000"/>
        </w:rPr>
        <w:t>Официальной ц</w:t>
      </w:r>
      <w:r w:rsidR="005617F8" w:rsidRPr="00D83AB5">
        <w:rPr>
          <w:rFonts w:ascii="Times New Roman" w:hAnsi="Times New Roman" w:cs="Times New Roman"/>
          <w:color w:val="000000"/>
        </w:rPr>
        <w:t>елью мероприятия было обсуждение актуальных проблем школьного химического образования и перспектив его развития в условиях перехода на Федеральные государственные образовательные стандарты основного общего и среднего общего образования.</w:t>
      </w:r>
      <w:r w:rsidR="00A16DF8" w:rsidRPr="00D83AB5">
        <w:rPr>
          <w:rFonts w:ascii="Times New Roman" w:hAnsi="Times New Roman" w:cs="Times New Roman"/>
          <w:color w:val="000000"/>
        </w:rPr>
        <w:t xml:space="preserve"> Это удалось в полном объеме.</w:t>
      </w:r>
    </w:p>
    <w:p w:rsidR="00D83AB5" w:rsidRDefault="005617F8" w:rsidP="00D83AB5">
      <w:pPr>
        <w:spacing w:after="0" w:line="240" w:lineRule="auto"/>
        <w:ind w:firstLine="708"/>
        <w:rPr>
          <w:rFonts w:ascii="Times New Roman" w:hAnsi="Times New Roman" w:cs="Times New Roman"/>
          <w:color w:val="333333"/>
        </w:rPr>
      </w:pPr>
      <w:r w:rsidRPr="00D83AB5">
        <w:rPr>
          <w:rFonts w:ascii="Times New Roman" w:hAnsi="Times New Roman" w:cs="Times New Roman"/>
          <w:color w:val="000000"/>
        </w:rPr>
        <w:t>В работе съезда приняли участие заместитель председателя Комитета по образованию Государственной Думы Федерального собрания РФ Ирина Мануйлова, заместитель директора Департамента государственной политики в сфере общего образования Министерства образования и науки РФ А</w:t>
      </w:r>
      <w:r w:rsidR="00B36CDF" w:rsidRPr="00D83AB5">
        <w:rPr>
          <w:rFonts w:ascii="Times New Roman" w:hAnsi="Times New Roman" w:cs="Times New Roman"/>
          <w:color w:val="000000"/>
        </w:rPr>
        <w:t>. Г.</w:t>
      </w:r>
      <w:r w:rsidRPr="00D83AB5">
        <w:rPr>
          <w:rFonts w:ascii="Times New Roman" w:hAnsi="Times New Roman" w:cs="Times New Roman"/>
          <w:color w:val="000000"/>
        </w:rPr>
        <w:t xml:space="preserve"> Благинин, вице-президент Российской академии образования В</w:t>
      </w:r>
      <w:r w:rsidR="00B36CDF" w:rsidRPr="00D83AB5">
        <w:rPr>
          <w:rFonts w:ascii="Times New Roman" w:hAnsi="Times New Roman" w:cs="Times New Roman"/>
          <w:color w:val="000000"/>
        </w:rPr>
        <w:t>.С.</w:t>
      </w:r>
      <w:r w:rsidRPr="00D83AB5">
        <w:rPr>
          <w:rFonts w:ascii="Times New Roman" w:hAnsi="Times New Roman" w:cs="Times New Roman"/>
          <w:color w:val="000000"/>
        </w:rPr>
        <w:t xml:space="preserve"> </w:t>
      </w:r>
      <w:proofErr w:type="spellStart"/>
      <w:r w:rsidRPr="00D83AB5">
        <w:rPr>
          <w:rFonts w:ascii="Times New Roman" w:hAnsi="Times New Roman" w:cs="Times New Roman"/>
          <w:color w:val="000000"/>
        </w:rPr>
        <w:t>Басюк</w:t>
      </w:r>
      <w:proofErr w:type="spellEnd"/>
      <w:r w:rsidRPr="00D83AB5">
        <w:rPr>
          <w:rFonts w:ascii="Times New Roman" w:hAnsi="Times New Roman" w:cs="Times New Roman"/>
          <w:color w:val="000000"/>
        </w:rPr>
        <w:t>, ректор МПГУ А</w:t>
      </w:r>
      <w:r w:rsidR="00B36CDF" w:rsidRPr="00D83AB5">
        <w:rPr>
          <w:rFonts w:ascii="Times New Roman" w:hAnsi="Times New Roman" w:cs="Times New Roman"/>
          <w:color w:val="000000"/>
        </w:rPr>
        <w:t>. Л.</w:t>
      </w:r>
      <w:r w:rsidRPr="00D83AB5">
        <w:rPr>
          <w:rFonts w:ascii="Times New Roman" w:hAnsi="Times New Roman" w:cs="Times New Roman"/>
          <w:color w:val="000000"/>
        </w:rPr>
        <w:t xml:space="preserve"> Семёнов, ректор Академии повышения квалификации и профессиональной переподготовки работников образования Е</w:t>
      </w:r>
      <w:r w:rsidR="00B36CDF" w:rsidRPr="00D83AB5">
        <w:rPr>
          <w:rFonts w:ascii="Times New Roman" w:hAnsi="Times New Roman" w:cs="Times New Roman"/>
          <w:color w:val="000000"/>
        </w:rPr>
        <w:t xml:space="preserve">.Ю. </w:t>
      </w:r>
      <w:proofErr w:type="spellStart"/>
      <w:r w:rsidRPr="00D83AB5">
        <w:rPr>
          <w:rFonts w:ascii="Times New Roman" w:hAnsi="Times New Roman" w:cs="Times New Roman"/>
          <w:color w:val="000000"/>
        </w:rPr>
        <w:t>Малеванов</w:t>
      </w:r>
      <w:proofErr w:type="spellEnd"/>
      <w:r w:rsidRPr="00D83AB5">
        <w:rPr>
          <w:rFonts w:ascii="Times New Roman" w:hAnsi="Times New Roman" w:cs="Times New Roman"/>
          <w:color w:val="000000"/>
        </w:rPr>
        <w:t>.</w:t>
      </w:r>
      <w:r w:rsidR="00B36CDF" w:rsidRPr="00D83AB5">
        <w:rPr>
          <w:rFonts w:ascii="Times New Roman" w:hAnsi="Times New Roman" w:cs="Times New Roman"/>
          <w:color w:val="000000"/>
        </w:rPr>
        <w:t xml:space="preserve"> </w:t>
      </w:r>
      <w:r w:rsidRPr="00D83AB5">
        <w:rPr>
          <w:rFonts w:ascii="Times New Roman" w:hAnsi="Times New Roman" w:cs="Times New Roman"/>
          <w:color w:val="000000"/>
        </w:rPr>
        <w:t xml:space="preserve">Съезд объединил </w:t>
      </w:r>
      <w:r w:rsidR="00B6646E" w:rsidRPr="00D83AB5">
        <w:rPr>
          <w:rFonts w:ascii="Times New Roman" w:hAnsi="Times New Roman" w:cs="Times New Roman"/>
          <w:color w:val="000000"/>
        </w:rPr>
        <w:t>более 200</w:t>
      </w:r>
      <w:r w:rsidRPr="00D83AB5">
        <w:rPr>
          <w:rFonts w:ascii="Times New Roman" w:hAnsi="Times New Roman" w:cs="Times New Roman"/>
          <w:color w:val="000000"/>
        </w:rPr>
        <w:t xml:space="preserve"> педагогов из </w:t>
      </w:r>
      <w:r w:rsidR="00B6646E" w:rsidRPr="00D83AB5">
        <w:rPr>
          <w:rFonts w:ascii="Times New Roman" w:hAnsi="Times New Roman" w:cs="Times New Roman"/>
          <w:color w:val="000000"/>
        </w:rPr>
        <w:t>40</w:t>
      </w:r>
      <w:r w:rsidRPr="00D83AB5">
        <w:rPr>
          <w:rFonts w:ascii="Times New Roman" w:hAnsi="Times New Roman" w:cs="Times New Roman"/>
          <w:color w:val="000000"/>
        </w:rPr>
        <w:t xml:space="preserve"> субъектов Российской Федерации, которые представляют Ассоциации учителей и преподавателей химии, специалистов по педагогике и методике преподавания химии, ведущих ученых - химиков, руководителей образовательных организаций и представителей органов управления образованием различного уровня.</w:t>
      </w:r>
      <w:r w:rsidR="00A16DF8" w:rsidRPr="00D83AB5">
        <w:rPr>
          <w:rFonts w:ascii="Times New Roman" w:hAnsi="Times New Roman" w:cs="Times New Roman"/>
          <w:color w:val="000000"/>
        </w:rPr>
        <w:t xml:space="preserve"> Возможность встречи представителей министерства образования, педагогической науки и учителей-практиков позволяет педагогам увидеть перспективы развития системы образования, химической науки в целом, </w:t>
      </w:r>
      <w:r w:rsidR="00A16DF8" w:rsidRPr="00D83AB5">
        <w:rPr>
          <w:rFonts w:ascii="Times New Roman" w:hAnsi="Times New Roman" w:cs="Times New Roman"/>
          <w:color w:val="000000"/>
        </w:rPr>
        <w:t xml:space="preserve">увидеть реперные точки </w:t>
      </w:r>
      <w:proofErr w:type="gramStart"/>
      <w:r w:rsidR="00A16DF8" w:rsidRPr="00D83AB5">
        <w:rPr>
          <w:rFonts w:ascii="Times New Roman" w:hAnsi="Times New Roman" w:cs="Times New Roman"/>
          <w:color w:val="000000"/>
        </w:rPr>
        <w:t xml:space="preserve">развития,  </w:t>
      </w:r>
      <w:r w:rsidR="00A16DF8" w:rsidRPr="00D83AB5">
        <w:rPr>
          <w:rFonts w:ascii="Times New Roman" w:hAnsi="Times New Roman" w:cs="Times New Roman"/>
          <w:color w:val="000000"/>
        </w:rPr>
        <w:t>продемонстрировать</w:t>
      </w:r>
      <w:proofErr w:type="gramEnd"/>
      <w:r w:rsidR="00A16DF8" w:rsidRPr="00D83AB5">
        <w:rPr>
          <w:rFonts w:ascii="Times New Roman" w:hAnsi="Times New Roman" w:cs="Times New Roman"/>
          <w:color w:val="000000"/>
        </w:rPr>
        <w:t xml:space="preserve"> общую озабоченность проблемами, стоящими перед обществом, образованием.</w:t>
      </w:r>
    </w:p>
    <w:p w:rsidR="00130CAF" w:rsidRPr="00D83AB5" w:rsidRDefault="00130CAF" w:rsidP="00D83AB5">
      <w:pPr>
        <w:spacing w:after="0" w:line="240" w:lineRule="auto"/>
        <w:ind w:firstLine="708"/>
        <w:rPr>
          <w:rFonts w:ascii="Times New Roman" w:hAnsi="Times New Roman" w:cs="Times New Roman"/>
          <w:color w:val="000000"/>
        </w:rPr>
      </w:pPr>
      <w:r w:rsidRPr="00D83AB5">
        <w:rPr>
          <w:rFonts w:ascii="Times New Roman" w:hAnsi="Times New Roman" w:cs="Times New Roman"/>
        </w:rPr>
        <w:t xml:space="preserve">Основной </w:t>
      </w:r>
      <w:r w:rsidR="00BF40BC" w:rsidRPr="00D83AB5">
        <w:rPr>
          <w:rFonts w:ascii="Times New Roman" w:hAnsi="Times New Roman" w:cs="Times New Roman"/>
        </w:rPr>
        <w:t>вопрос</w:t>
      </w:r>
      <w:r w:rsidRPr="00D83AB5">
        <w:rPr>
          <w:rFonts w:ascii="Times New Roman" w:hAnsi="Times New Roman" w:cs="Times New Roman"/>
        </w:rPr>
        <w:t xml:space="preserve"> съезда - вопрос</w:t>
      </w:r>
      <w:r w:rsidR="00BF40BC" w:rsidRPr="00D83AB5">
        <w:rPr>
          <w:rFonts w:ascii="Times New Roman" w:hAnsi="Times New Roman" w:cs="Times New Roman"/>
        </w:rPr>
        <w:t xml:space="preserve"> качества и эффективности </w:t>
      </w:r>
      <w:r w:rsidRPr="00D83AB5">
        <w:rPr>
          <w:rFonts w:ascii="Times New Roman" w:hAnsi="Times New Roman" w:cs="Times New Roman"/>
        </w:rPr>
        <w:t xml:space="preserve">химического </w:t>
      </w:r>
      <w:r w:rsidR="00BF40BC" w:rsidRPr="00D83AB5">
        <w:rPr>
          <w:rFonts w:ascii="Times New Roman" w:hAnsi="Times New Roman" w:cs="Times New Roman"/>
        </w:rPr>
        <w:t xml:space="preserve">образования </w:t>
      </w:r>
      <w:r w:rsidR="00E67BAA" w:rsidRPr="00D83AB5">
        <w:rPr>
          <w:rFonts w:ascii="Times New Roman" w:hAnsi="Times New Roman" w:cs="Times New Roman"/>
        </w:rPr>
        <w:t xml:space="preserve">в условиях перехода на Федеральные государственные образовательные стандарты </w:t>
      </w:r>
      <w:r w:rsidR="00BF40BC" w:rsidRPr="00D83AB5">
        <w:rPr>
          <w:rFonts w:ascii="Times New Roman" w:hAnsi="Times New Roman" w:cs="Times New Roman"/>
        </w:rPr>
        <w:t xml:space="preserve">настолько сложен и многогранен (это и вопрос эффективности проводимых преобразований, и качества школьных учебников, и отбора содержания образования, и создания новой модели химического образования, и подготовка педагогических кадров, и </w:t>
      </w:r>
      <w:r w:rsidR="00D85084" w:rsidRPr="00D83AB5">
        <w:rPr>
          <w:rFonts w:ascii="Times New Roman" w:hAnsi="Times New Roman" w:cs="Times New Roman"/>
        </w:rPr>
        <w:t xml:space="preserve">их аттестация, и </w:t>
      </w:r>
      <w:r w:rsidR="00BF40BC" w:rsidRPr="00D83AB5">
        <w:rPr>
          <w:rFonts w:ascii="Times New Roman" w:hAnsi="Times New Roman" w:cs="Times New Roman"/>
        </w:rPr>
        <w:t xml:space="preserve">многое другое), что </w:t>
      </w:r>
      <w:r w:rsidR="00E67BAA" w:rsidRPr="00D83AB5">
        <w:rPr>
          <w:rFonts w:ascii="Times New Roman" w:hAnsi="Times New Roman" w:cs="Times New Roman"/>
        </w:rPr>
        <w:t xml:space="preserve">готового </w:t>
      </w:r>
      <w:r w:rsidR="00BF40BC" w:rsidRPr="00D83AB5">
        <w:rPr>
          <w:rFonts w:ascii="Times New Roman" w:hAnsi="Times New Roman" w:cs="Times New Roman"/>
        </w:rPr>
        <w:t>ответ</w:t>
      </w:r>
      <w:r w:rsidRPr="00D83AB5">
        <w:rPr>
          <w:rFonts w:ascii="Times New Roman" w:hAnsi="Times New Roman" w:cs="Times New Roman"/>
        </w:rPr>
        <w:t>а</w:t>
      </w:r>
      <w:r w:rsidR="00BF40BC" w:rsidRPr="00D83AB5">
        <w:rPr>
          <w:rFonts w:ascii="Times New Roman" w:hAnsi="Times New Roman" w:cs="Times New Roman"/>
        </w:rPr>
        <w:t xml:space="preserve"> </w:t>
      </w:r>
      <w:r w:rsidR="00E67BAA" w:rsidRPr="00D83AB5">
        <w:rPr>
          <w:rFonts w:ascii="Times New Roman" w:hAnsi="Times New Roman" w:cs="Times New Roman"/>
        </w:rPr>
        <w:t>дать в рамках одного съезда не представляется возможным</w:t>
      </w:r>
      <w:r w:rsidRPr="00D83AB5">
        <w:rPr>
          <w:rFonts w:ascii="Times New Roman" w:hAnsi="Times New Roman" w:cs="Times New Roman"/>
        </w:rPr>
        <w:t>.</w:t>
      </w:r>
      <w:r w:rsidR="00E67BAA" w:rsidRPr="00D83AB5">
        <w:rPr>
          <w:rFonts w:ascii="Times New Roman" w:hAnsi="Times New Roman" w:cs="Times New Roman"/>
        </w:rPr>
        <w:t xml:space="preserve"> </w:t>
      </w:r>
    </w:p>
    <w:p w:rsidR="00E67BAA" w:rsidRPr="00D83AB5" w:rsidRDefault="00E67BAA" w:rsidP="00D83AB5">
      <w:pPr>
        <w:spacing w:after="0" w:line="240" w:lineRule="auto"/>
        <w:ind w:firstLine="708"/>
        <w:rPr>
          <w:rFonts w:ascii="Times New Roman" w:hAnsi="Times New Roman" w:cs="Times New Roman"/>
        </w:rPr>
      </w:pPr>
      <w:r w:rsidRPr="00D83AB5">
        <w:rPr>
          <w:rFonts w:ascii="Times New Roman" w:hAnsi="Times New Roman" w:cs="Times New Roman"/>
        </w:rPr>
        <w:t xml:space="preserve">Получилась </w:t>
      </w:r>
      <w:r w:rsidR="00A16DF8" w:rsidRPr="00D83AB5">
        <w:rPr>
          <w:rFonts w:ascii="Times New Roman" w:hAnsi="Times New Roman" w:cs="Times New Roman"/>
        </w:rPr>
        <w:t>следующая</w:t>
      </w:r>
      <w:r w:rsidRPr="00D83AB5">
        <w:rPr>
          <w:rFonts w:ascii="Times New Roman" w:hAnsi="Times New Roman" w:cs="Times New Roman"/>
        </w:rPr>
        <w:t xml:space="preserve"> ситуация: встречаемся в подобном формате </w:t>
      </w:r>
      <w:r w:rsidR="00D85084" w:rsidRPr="00D83AB5">
        <w:rPr>
          <w:rFonts w:ascii="Times New Roman" w:hAnsi="Times New Roman" w:cs="Times New Roman"/>
        </w:rPr>
        <w:t>(представители учител</w:t>
      </w:r>
      <w:r w:rsidR="000F1F2F" w:rsidRPr="00D83AB5">
        <w:rPr>
          <w:rFonts w:ascii="Times New Roman" w:hAnsi="Times New Roman" w:cs="Times New Roman"/>
        </w:rPr>
        <w:t>ьства из</w:t>
      </w:r>
      <w:r w:rsidR="00D85084" w:rsidRPr="00D83AB5">
        <w:rPr>
          <w:rFonts w:ascii="Times New Roman" w:hAnsi="Times New Roman" w:cs="Times New Roman"/>
        </w:rPr>
        <w:t xml:space="preserve"> </w:t>
      </w:r>
      <w:r w:rsidR="000F1F2F" w:rsidRPr="00D83AB5">
        <w:rPr>
          <w:rFonts w:ascii="Times New Roman" w:hAnsi="Times New Roman" w:cs="Times New Roman"/>
        </w:rPr>
        <w:t>4</w:t>
      </w:r>
      <w:r w:rsidR="00D85084" w:rsidRPr="00D83AB5">
        <w:rPr>
          <w:rFonts w:ascii="Times New Roman" w:hAnsi="Times New Roman" w:cs="Times New Roman"/>
        </w:rPr>
        <w:t xml:space="preserve">0 регионов) </w:t>
      </w:r>
      <w:r w:rsidRPr="00D83AB5">
        <w:rPr>
          <w:rFonts w:ascii="Times New Roman" w:hAnsi="Times New Roman" w:cs="Times New Roman"/>
        </w:rPr>
        <w:t>так редко, что хочется поговорить обо всем и сразу, но при этом</w:t>
      </w:r>
      <w:r w:rsidR="00D85084" w:rsidRPr="00D83AB5">
        <w:rPr>
          <w:rFonts w:ascii="Times New Roman" w:hAnsi="Times New Roman" w:cs="Times New Roman"/>
        </w:rPr>
        <w:t>,</w:t>
      </w:r>
      <w:r w:rsidRPr="00D83AB5">
        <w:rPr>
          <w:rFonts w:ascii="Times New Roman" w:hAnsi="Times New Roman" w:cs="Times New Roman"/>
        </w:rPr>
        <w:t xml:space="preserve"> зачастую</w:t>
      </w:r>
      <w:r w:rsidR="00D85084" w:rsidRPr="00D83AB5">
        <w:rPr>
          <w:rFonts w:ascii="Times New Roman" w:hAnsi="Times New Roman" w:cs="Times New Roman"/>
        </w:rPr>
        <w:t>,</w:t>
      </w:r>
      <w:r w:rsidRPr="00D83AB5">
        <w:rPr>
          <w:rFonts w:ascii="Times New Roman" w:hAnsi="Times New Roman" w:cs="Times New Roman"/>
        </w:rPr>
        <w:t xml:space="preserve"> теряем </w:t>
      </w:r>
      <w:r w:rsidR="00D85084" w:rsidRPr="00D83AB5">
        <w:rPr>
          <w:rFonts w:ascii="Times New Roman" w:hAnsi="Times New Roman" w:cs="Times New Roman"/>
        </w:rPr>
        <w:t>основную идею встречи.</w:t>
      </w:r>
      <w:r w:rsidRPr="00D83AB5">
        <w:rPr>
          <w:rFonts w:ascii="Times New Roman" w:hAnsi="Times New Roman" w:cs="Times New Roman"/>
        </w:rPr>
        <w:t xml:space="preserve"> </w:t>
      </w:r>
    </w:p>
    <w:p w:rsidR="00B80CD8" w:rsidRPr="00D83AB5" w:rsidRDefault="00BF40BC" w:rsidP="00D83AB5">
      <w:pPr>
        <w:spacing w:after="0" w:line="240" w:lineRule="auto"/>
        <w:ind w:firstLine="708"/>
        <w:rPr>
          <w:rFonts w:ascii="Times New Roman" w:hAnsi="Times New Roman" w:cs="Times New Roman"/>
        </w:rPr>
      </w:pPr>
      <w:r w:rsidRPr="00D83AB5">
        <w:rPr>
          <w:rFonts w:ascii="Times New Roman" w:hAnsi="Times New Roman" w:cs="Times New Roman"/>
        </w:rPr>
        <w:t xml:space="preserve"> Выступающие на секциях и </w:t>
      </w:r>
      <w:r w:rsidR="00130CAF" w:rsidRPr="00D83AB5">
        <w:rPr>
          <w:rFonts w:ascii="Times New Roman" w:hAnsi="Times New Roman" w:cs="Times New Roman"/>
        </w:rPr>
        <w:t xml:space="preserve">обсуждающие программу </w:t>
      </w:r>
      <w:r w:rsidRPr="00D83AB5">
        <w:rPr>
          <w:rFonts w:ascii="Times New Roman" w:hAnsi="Times New Roman" w:cs="Times New Roman"/>
        </w:rPr>
        <w:t xml:space="preserve">во время перерыва метались от </w:t>
      </w:r>
      <w:r w:rsidR="00130CAF" w:rsidRPr="00D83AB5">
        <w:rPr>
          <w:rFonts w:ascii="Times New Roman" w:hAnsi="Times New Roman" w:cs="Times New Roman"/>
        </w:rPr>
        <w:t>одного вопроса к другому, перескакивая от проблемы учебников к проблеме повышения квалификации</w:t>
      </w:r>
      <w:r w:rsidR="00D85084" w:rsidRPr="00D83AB5">
        <w:rPr>
          <w:rFonts w:ascii="Times New Roman" w:hAnsi="Times New Roman" w:cs="Times New Roman"/>
        </w:rPr>
        <w:t xml:space="preserve">, </w:t>
      </w:r>
      <w:r w:rsidR="00804A46" w:rsidRPr="00D83AB5">
        <w:rPr>
          <w:rFonts w:ascii="Times New Roman" w:hAnsi="Times New Roman" w:cs="Times New Roman"/>
        </w:rPr>
        <w:t xml:space="preserve">от </w:t>
      </w:r>
      <w:r w:rsidR="00D85084" w:rsidRPr="00D83AB5">
        <w:rPr>
          <w:rFonts w:ascii="Times New Roman" w:hAnsi="Times New Roman" w:cs="Times New Roman"/>
        </w:rPr>
        <w:t>рассмотрени</w:t>
      </w:r>
      <w:r w:rsidR="00804A46" w:rsidRPr="00D83AB5">
        <w:rPr>
          <w:rFonts w:ascii="Times New Roman" w:hAnsi="Times New Roman" w:cs="Times New Roman"/>
        </w:rPr>
        <w:t>я</w:t>
      </w:r>
      <w:r w:rsidR="00D85084" w:rsidRPr="00D83AB5">
        <w:rPr>
          <w:rFonts w:ascii="Times New Roman" w:hAnsi="Times New Roman" w:cs="Times New Roman"/>
        </w:rPr>
        <w:t xml:space="preserve"> опыта одного из региональных отделений Ассоциации</w:t>
      </w:r>
      <w:r w:rsidR="00804A46" w:rsidRPr="00D83AB5">
        <w:rPr>
          <w:rFonts w:ascii="Times New Roman" w:hAnsi="Times New Roman" w:cs="Times New Roman"/>
        </w:rPr>
        <w:t xml:space="preserve"> к проблеме </w:t>
      </w:r>
      <w:proofErr w:type="spellStart"/>
      <w:r w:rsidR="00804A46" w:rsidRPr="00D83AB5">
        <w:rPr>
          <w:rFonts w:ascii="Times New Roman" w:hAnsi="Times New Roman" w:cs="Times New Roman"/>
        </w:rPr>
        <w:t>сформированности</w:t>
      </w:r>
      <w:proofErr w:type="spellEnd"/>
      <w:r w:rsidR="00804A46" w:rsidRPr="00D83AB5">
        <w:rPr>
          <w:rFonts w:ascii="Times New Roman" w:hAnsi="Times New Roman" w:cs="Times New Roman"/>
        </w:rPr>
        <w:t xml:space="preserve"> мировоззрения выпускника</w:t>
      </w:r>
      <w:r w:rsidR="00130CAF" w:rsidRPr="00D83AB5">
        <w:rPr>
          <w:rFonts w:ascii="Times New Roman" w:hAnsi="Times New Roman" w:cs="Times New Roman"/>
        </w:rPr>
        <w:t>.</w:t>
      </w:r>
    </w:p>
    <w:p w:rsidR="00287A78" w:rsidRPr="00D83AB5" w:rsidRDefault="00130CAF" w:rsidP="00D83AB5">
      <w:pPr>
        <w:spacing w:after="0" w:line="240" w:lineRule="auto"/>
        <w:ind w:firstLine="708"/>
        <w:rPr>
          <w:rFonts w:ascii="Times New Roman" w:hAnsi="Times New Roman" w:cs="Times New Roman"/>
        </w:rPr>
      </w:pPr>
      <w:r w:rsidRPr="00D83AB5">
        <w:rPr>
          <w:rFonts w:ascii="Times New Roman" w:hAnsi="Times New Roman" w:cs="Times New Roman"/>
        </w:rPr>
        <w:t xml:space="preserve">Происходило это, на мой взгляд, по ряду причин. </w:t>
      </w:r>
    </w:p>
    <w:p w:rsidR="00531C32" w:rsidRPr="00D83AB5" w:rsidRDefault="00130CAF" w:rsidP="00D83AB5">
      <w:pPr>
        <w:spacing w:after="0" w:line="240" w:lineRule="auto"/>
        <w:ind w:firstLine="708"/>
        <w:rPr>
          <w:rFonts w:ascii="Times New Roman" w:hAnsi="Times New Roman" w:cs="Times New Roman"/>
        </w:rPr>
      </w:pPr>
      <w:r w:rsidRPr="00D83AB5">
        <w:rPr>
          <w:rFonts w:ascii="Times New Roman" w:hAnsi="Times New Roman" w:cs="Times New Roman"/>
        </w:rPr>
        <w:t xml:space="preserve">Во-первых, проблем действительно очень много и системно они не решаются. </w:t>
      </w:r>
      <w:r w:rsidR="00D85084" w:rsidRPr="00D83AB5">
        <w:rPr>
          <w:rFonts w:ascii="Times New Roman" w:hAnsi="Times New Roman" w:cs="Times New Roman"/>
        </w:rPr>
        <w:t>По крайней мере на съезде это не прозвучало. Выступлени</w:t>
      </w:r>
      <w:r w:rsidR="00804A46" w:rsidRPr="00D83AB5">
        <w:rPr>
          <w:rFonts w:ascii="Times New Roman" w:hAnsi="Times New Roman" w:cs="Times New Roman"/>
        </w:rPr>
        <w:t>я</w:t>
      </w:r>
      <w:r w:rsidR="00D85084" w:rsidRPr="00D83AB5">
        <w:rPr>
          <w:rFonts w:ascii="Times New Roman" w:hAnsi="Times New Roman" w:cs="Times New Roman"/>
        </w:rPr>
        <w:t xml:space="preserve"> начальника Департамента общего образования Министерства образования РФ</w:t>
      </w:r>
      <w:r w:rsidR="00804A46" w:rsidRPr="00D83AB5">
        <w:rPr>
          <w:rFonts w:ascii="Times New Roman" w:hAnsi="Times New Roman" w:cs="Times New Roman"/>
        </w:rPr>
        <w:t>,</w:t>
      </w:r>
      <w:r w:rsidR="00D85084" w:rsidRPr="00D83AB5">
        <w:rPr>
          <w:rFonts w:ascii="Times New Roman" w:hAnsi="Times New Roman" w:cs="Times New Roman"/>
        </w:rPr>
        <w:t xml:space="preserve"> как и други</w:t>
      </w:r>
      <w:r w:rsidR="00531C32" w:rsidRPr="00D83AB5">
        <w:rPr>
          <w:rFonts w:ascii="Times New Roman" w:hAnsi="Times New Roman" w:cs="Times New Roman"/>
        </w:rPr>
        <w:t xml:space="preserve">х гостей съезда с </w:t>
      </w:r>
      <w:r w:rsidR="00D85084" w:rsidRPr="00D83AB5">
        <w:rPr>
          <w:rFonts w:ascii="Times New Roman" w:hAnsi="Times New Roman" w:cs="Times New Roman"/>
        </w:rPr>
        <w:t>приветственны</w:t>
      </w:r>
      <w:r w:rsidR="00531C32" w:rsidRPr="00D83AB5">
        <w:rPr>
          <w:rFonts w:ascii="Times New Roman" w:hAnsi="Times New Roman" w:cs="Times New Roman"/>
        </w:rPr>
        <w:t>м</w:t>
      </w:r>
      <w:r w:rsidR="00D85084" w:rsidRPr="00D83AB5">
        <w:rPr>
          <w:rFonts w:ascii="Times New Roman" w:hAnsi="Times New Roman" w:cs="Times New Roman"/>
        </w:rPr>
        <w:t xml:space="preserve"> слов</w:t>
      </w:r>
      <w:r w:rsidR="00531C32" w:rsidRPr="00D83AB5">
        <w:rPr>
          <w:rFonts w:ascii="Times New Roman" w:hAnsi="Times New Roman" w:cs="Times New Roman"/>
        </w:rPr>
        <w:t>ом</w:t>
      </w:r>
      <w:r w:rsidR="00804A46" w:rsidRPr="00D83AB5">
        <w:rPr>
          <w:rFonts w:ascii="Times New Roman" w:hAnsi="Times New Roman" w:cs="Times New Roman"/>
        </w:rPr>
        <w:t>,</w:t>
      </w:r>
      <w:r w:rsidR="00D85084" w:rsidRPr="00D83AB5">
        <w:rPr>
          <w:rFonts w:ascii="Times New Roman" w:hAnsi="Times New Roman" w:cs="Times New Roman"/>
        </w:rPr>
        <w:t xml:space="preserve"> не обозначали </w:t>
      </w:r>
      <w:r w:rsidR="00531C32" w:rsidRPr="00D83AB5">
        <w:rPr>
          <w:rFonts w:ascii="Times New Roman" w:hAnsi="Times New Roman" w:cs="Times New Roman"/>
        </w:rPr>
        <w:t xml:space="preserve">позицию министерства (РАО, других организаций, представленных на съезде) </w:t>
      </w:r>
      <w:r w:rsidR="00D85084" w:rsidRPr="00D83AB5">
        <w:rPr>
          <w:rFonts w:ascii="Times New Roman" w:hAnsi="Times New Roman" w:cs="Times New Roman"/>
        </w:rPr>
        <w:t xml:space="preserve">приоритетность в решении проблем. </w:t>
      </w:r>
    </w:p>
    <w:p w:rsidR="00287A78" w:rsidRPr="00D83AB5" w:rsidRDefault="00130CAF" w:rsidP="00D83AB5">
      <w:pPr>
        <w:spacing w:after="0" w:line="240" w:lineRule="auto"/>
        <w:ind w:firstLine="708"/>
        <w:rPr>
          <w:rFonts w:ascii="Times New Roman" w:hAnsi="Times New Roman" w:cs="Times New Roman"/>
        </w:rPr>
      </w:pPr>
      <w:r w:rsidRPr="00D83AB5">
        <w:rPr>
          <w:rFonts w:ascii="Times New Roman" w:hAnsi="Times New Roman" w:cs="Times New Roman"/>
        </w:rPr>
        <w:t xml:space="preserve">Как полумеру можно принять выступление </w:t>
      </w:r>
      <w:proofErr w:type="spellStart"/>
      <w:r w:rsidRPr="00D83AB5">
        <w:rPr>
          <w:rFonts w:ascii="Times New Roman" w:hAnsi="Times New Roman" w:cs="Times New Roman"/>
        </w:rPr>
        <w:t>И.В.Мануйловой</w:t>
      </w:r>
      <w:proofErr w:type="spellEnd"/>
      <w:r w:rsidR="004749CA" w:rsidRPr="00D83AB5">
        <w:rPr>
          <w:rFonts w:ascii="Times New Roman" w:hAnsi="Times New Roman" w:cs="Times New Roman"/>
        </w:rPr>
        <w:t xml:space="preserve">, </w:t>
      </w:r>
      <w:proofErr w:type="gramStart"/>
      <w:r w:rsidR="004749CA" w:rsidRPr="00D83AB5">
        <w:rPr>
          <w:rFonts w:ascii="Times New Roman" w:hAnsi="Times New Roman" w:cs="Times New Roman"/>
        </w:rPr>
        <w:t xml:space="preserve">заместителя </w:t>
      </w:r>
      <w:r w:rsidRPr="00D83AB5">
        <w:rPr>
          <w:rFonts w:ascii="Times New Roman" w:hAnsi="Times New Roman" w:cs="Times New Roman"/>
        </w:rPr>
        <w:t xml:space="preserve"> </w:t>
      </w:r>
      <w:r w:rsidR="00531C32" w:rsidRPr="00D83AB5">
        <w:rPr>
          <w:rFonts w:ascii="Times New Roman" w:hAnsi="Times New Roman" w:cs="Times New Roman"/>
        </w:rPr>
        <w:t>председателя</w:t>
      </w:r>
      <w:proofErr w:type="gramEnd"/>
      <w:r w:rsidR="00531C32" w:rsidRPr="00D83AB5">
        <w:rPr>
          <w:rFonts w:ascii="Times New Roman" w:hAnsi="Times New Roman" w:cs="Times New Roman"/>
        </w:rPr>
        <w:t xml:space="preserve"> комитета по образованию Государственной Думы РФ </w:t>
      </w:r>
      <w:r w:rsidRPr="00D83AB5">
        <w:rPr>
          <w:rFonts w:ascii="Times New Roman" w:hAnsi="Times New Roman" w:cs="Times New Roman"/>
        </w:rPr>
        <w:t xml:space="preserve">о том, что, как минимум в Государственной Думе, проблемы знают и внимание на них акцентируют. </w:t>
      </w:r>
    </w:p>
    <w:p w:rsidR="00804A46" w:rsidRPr="00D83AB5" w:rsidRDefault="00130CAF" w:rsidP="00D83AB5">
      <w:pPr>
        <w:spacing w:after="0" w:line="240" w:lineRule="auto"/>
        <w:ind w:firstLine="708"/>
        <w:rPr>
          <w:rFonts w:ascii="Times New Roman" w:hAnsi="Times New Roman" w:cs="Times New Roman"/>
        </w:rPr>
      </w:pPr>
      <w:r w:rsidRPr="00D83AB5">
        <w:rPr>
          <w:rFonts w:ascii="Times New Roman" w:hAnsi="Times New Roman" w:cs="Times New Roman"/>
        </w:rPr>
        <w:t xml:space="preserve">Во-вторых, делегаты съезда представляли собой такую разношерстную публику (одни требовали увеличить часы, не уточняя за счет каких предметов, другие требовали обеспечить их пособиями, в том числе рабочими тетрадями за счет бюджетов школы, третьи сетовали на загруженность написанием рабочих программ, попутно выясняя, </w:t>
      </w:r>
      <w:r w:rsidR="00287A78" w:rsidRPr="00D83AB5">
        <w:rPr>
          <w:rFonts w:ascii="Times New Roman" w:hAnsi="Times New Roman" w:cs="Times New Roman"/>
        </w:rPr>
        <w:t>г</w:t>
      </w:r>
      <w:r w:rsidRPr="00D83AB5">
        <w:rPr>
          <w:rFonts w:ascii="Times New Roman" w:hAnsi="Times New Roman" w:cs="Times New Roman"/>
        </w:rPr>
        <w:t xml:space="preserve">де их можно гарантированно скачать в Интернете, забывая, что поурочные планы </w:t>
      </w:r>
      <w:r w:rsidR="000F1F2F" w:rsidRPr="00D83AB5">
        <w:rPr>
          <w:rFonts w:ascii="Times New Roman" w:hAnsi="Times New Roman" w:cs="Times New Roman"/>
        </w:rPr>
        <w:t>– это рабочий документ каждого учителя</w:t>
      </w:r>
      <w:r w:rsidR="00287A78" w:rsidRPr="00D83AB5">
        <w:rPr>
          <w:rFonts w:ascii="Times New Roman" w:hAnsi="Times New Roman" w:cs="Times New Roman"/>
        </w:rPr>
        <w:t>)</w:t>
      </w:r>
      <w:r w:rsidRPr="00D83AB5">
        <w:rPr>
          <w:rFonts w:ascii="Times New Roman" w:hAnsi="Times New Roman" w:cs="Times New Roman"/>
        </w:rPr>
        <w:t xml:space="preserve">, что ожидать от них конструктивных </w:t>
      </w:r>
      <w:r w:rsidR="00287A78" w:rsidRPr="00D83AB5">
        <w:rPr>
          <w:rFonts w:ascii="Times New Roman" w:hAnsi="Times New Roman" w:cs="Times New Roman"/>
        </w:rPr>
        <w:t>предложений</w:t>
      </w:r>
      <w:r w:rsidRPr="00D83AB5">
        <w:rPr>
          <w:rFonts w:ascii="Times New Roman" w:hAnsi="Times New Roman" w:cs="Times New Roman"/>
        </w:rPr>
        <w:t xml:space="preserve"> не приходилось.</w:t>
      </w:r>
      <w:r w:rsidR="00287A78" w:rsidRPr="00D83AB5">
        <w:rPr>
          <w:rFonts w:ascii="Times New Roman" w:hAnsi="Times New Roman" w:cs="Times New Roman"/>
        </w:rPr>
        <w:t xml:space="preserve"> Да и формат секций предполагал обмен опытом, мнениями, но не поиск конкретных решений конкретных проблем. Может быть </w:t>
      </w:r>
      <w:r w:rsidR="00287A78" w:rsidRPr="00D83AB5">
        <w:rPr>
          <w:rFonts w:ascii="Times New Roman" w:hAnsi="Times New Roman" w:cs="Times New Roman"/>
        </w:rPr>
        <w:lastRenderedPageBreak/>
        <w:t xml:space="preserve">поэтому и в резолюции съезда не обошлось без общих фраз о необходимости химической грамотности каждого члена современного общества. </w:t>
      </w:r>
      <w:r w:rsidR="00CB4DD0" w:rsidRPr="00D83AB5">
        <w:rPr>
          <w:rFonts w:ascii="Times New Roman" w:hAnsi="Times New Roman" w:cs="Times New Roman"/>
        </w:rPr>
        <w:t xml:space="preserve">Это относится и к проблеме социальных эффектов от обучения химии, </w:t>
      </w:r>
      <w:r w:rsidR="00804A46" w:rsidRPr="00D83AB5">
        <w:rPr>
          <w:rFonts w:ascii="Times New Roman" w:hAnsi="Times New Roman" w:cs="Times New Roman"/>
        </w:rPr>
        <w:t xml:space="preserve">высказанных одним из выступающих, </w:t>
      </w:r>
      <w:r w:rsidR="00CB4DD0" w:rsidRPr="00D83AB5">
        <w:rPr>
          <w:rFonts w:ascii="Times New Roman" w:hAnsi="Times New Roman" w:cs="Times New Roman"/>
        </w:rPr>
        <w:t>требованиям принять на себя воспитательную функцию</w:t>
      </w:r>
      <w:r w:rsidR="00804A46" w:rsidRPr="00D83AB5">
        <w:rPr>
          <w:rFonts w:ascii="Times New Roman" w:hAnsi="Times New Roman" w:cs="Times New Roman"/>
        </w:rPr>
        <w:t>, прожектерские взгляды на то, что химию должны сдавать все, поступающие в технические ВУЗы и т.д.</w:t>
      </w:r>
    </w:p>
    <w:p w:rsidR="00CB4DD0" w:rsidRPr="00D83AB5" w:rsidRDefault="00A16DF8" w:rsidP="00D83AB5">
      <w:pPr>
        <w:spacing w:after="0" w:line="240" w:lineRule="auto"/>
        <w:ind w:firstLine="708"/>
        <w:rPr>
          <w:rFonts w:ascii="Times New Roman" w:eastAsia="Times New Roman" w:hAnsi="Times New Roman" w:cs="Times New Roman"/>
          <w:color w:val="000000"/>
          <w:lang w:eastAsia="ru-RU"/>
        </w:rPr>
      </w:pPr>
      <w:r w:rsidRPr="00D83AB5">
        <w:rPr>
          <w:rFonts w:ascii="Times New Roman" w:eastAsia="Times New Roman" w:hAnsi="Times New Roman" w:cs="Times New Roman"/>
          <w:color w:val="000000"/>
          <w:lang w:eastAsia="ru-RU"/>
        </w:rPr>
        <w:t>В-третьих, сегодня о</w:t>
      </w:r>
      <w:r w:rsidR="00CB4DD0" w:rsidRPr="00D83AB5">
        <w:rPr>
          <w:rFonts w:ascii="Times New Roman" w:eastAsia="Times New Roman" w:hAnsi="Times New Roman" w:cs="Times New Roman"/>
          <w:color w:val="000000"/>
          <w:lang w:eastAsia="ru-RU"/>
        </w:rPr>
        <w:t>чень сложно было определить, кто же, в итоге, нам заказчик</w:t>
      </w:r>
      <w:r w:rsidR="005617F8" w:rsidRPr="00D83AB5">
        <w:rPr>
          <w:rFonts w:ascii="Times New Roman" w:eastAsia="Times New Roman" w:hAnsi="Times New Roman" w:cs="Times New Roman"/>
          <w:color w:val="000000"/>
          <w:lang w:eastAsia="ru-RU"/>
        </w:rPr>
        <w:t xml:space="preserve"> - </w:t>
      </w:r>
      <w:r w:rsidR="00CB4DD0" w:rsidRPr="00D83AB5">
        <w:rPr>
          <w:rFonts w:ascii="Times New Roman" w:eastAsia="Times New Roman" w:hAnsi="Times New Roman" w:cs="Times New Roman"/>
          <w:color w:val="000000"/>
          <w:lang w:eastAsia="ru-RU"/>
        </w:rPr>
        <w:t xml:space="preserve">  родительская общественность, общественные организации или бизнес и представители химических производств? А ведь задачи у </w:t>
      </w:r>
      <w:r w:rsidR="001C7E23" w:rsidRPr="00D83AB5">
        <w:rPr>
          <w:rFonts w:ascii="Times New Roman" w:eastAsia="Times New Roman" w:hAnsi="Times New Roman" w:cs="Times New Roman"/>
          <w:color w:val="000000"/>
          <w:lang w:eastAsia="ru-RU"/>
        </w:rPr>
        <w:t>всех</w:t>
      </w:r>
      <w:r w:rsidR="00CB4DD0" w:rsidRPr="00D83AB5">
        <w:rPr>
          <w:rFonts w:ascii="Times New Roman" w:eastAsia="Times New Roman" w:hAnsi="Times New Roman" w:cs="Times New Roman"/>
          <w:color w:val="000000"/>
          <w:lang w:eastAsia="ru-RU"/>
        </w:rPr>
        <w:t xml:space="preserve"> разные, а</w:t>
      </w:r>
      <w:r w:rsidR="005617F8" w:rsidRPr="00D83AB5">
        <w:rPr>
          <w:rFonts w:ascii="Times New Roman" w:eastAsia="Times New Roman" w:hAnsi="Times New Roman" w:cs="Times New Roman"/>
          <w:color w:val="000000"/>
          <w:lang w:eastAsia="ru-RU"/>
        </w:rPr>
        <w:t>,</w:t>
      </w:r>
      <w:r w:rsidR="00CB4DD0" w:rsidRPr="00D83AB5">
        <w:rPr>
          <w:rFonts w:ascii="Times New Roman" w:eastAsia="Times New Roman" w:hAnsi="Times New Roman" w:cs="Times New Roman"/>
          <w:color w:val="000000"/>
          <w:lang w:eastAsia="ru-RU"/>
        </w:rPr>
        <w:t xml:space="preserve"> значит и заказ на обучение химии</w:t>
      </w:r>
      <w:r w:rsidR="000F1F2F" w:rsidRPr="00D83AB5">
        <w:rPr>
          <w:rFonts w:ascii="Times New Roman" w:eastAsia="Times New Roman" w:hAnsi="Times New Roman" w:cs="Times New Roman"/>
          <w:color w:val="000000"/>
          <w:lang w:eastAsia="ru-RU"/>
        </w:rPr>
        <w:t>,</w:t>
      </w:r>
      <w:r w:rsidR="00CB4DD0" w:rsidRPr="00D83AB5">
        <w:rPr>
          <w:rFonts w:ascii="Times New Roman" w:eastAsia="Times New Roman" w:hAnsi="Times New Roman" w:cs="Times New Roman"/>
          <w:color w:val="000000"/>
          <w:lang w:eastAsia="ru-RU"/>
        </w:rPr>
        <w:t xml:space="preserve"> разный. </w:t>
      </w:r>
      <w:r w:rsidR="001C7E23" w:rsidRPr="00D83AB5">
        <w:rPr>
          <w:rFonts w:ascii="Times New Roman" w:eastAsia="Times New Roman" w:hAnsi="Times New Roman" w:cs="Times New Roman"/>
          <w:color w:val="000000"/>
          <w:lang w:eastAsia="ru-RU"/>
        </w:rPr>
        <w:t xml:space="preserve">На одной из встреч с представителями </w:t>
      </w:r>
      <w:proofErr w:type="spellStart"/>
      <w:r w:rsidR="001C7E23" w:rsidRPr="00D83AB5">
        <w:rPr>
          <w:rFonts w:ascii="Times New Roman" w:eastAsia="Times New Roman" w:hAnsi="Times New Roman" w:cs="Times New Roman"/>
          <w:color w:val="000000"/>
          <w:lang w:eastAsia="ru-RU"/>
        </w:rPr>
        <w:t>ВУЗовской</w:t>
      </w:r>
      <w:proofErr w:type="spellEnd"/>
      <w:r w:rsidR="001C7E23" w:rsidRPr="00D83AB5">
        <w:rPr>
          <w:rFonts w:ascii="Times New Roman" w:eastAsia="Times New Roman" w:hAnsi="Times New Roman" w:cs="Times New Roman"/>
          <w:color w:val="000000"/>
          <w:lang w:eastAsia="ru-RU"/>
        </w:rPr>
        <w:t xml:space="preserve"> науки, у себя в регионе, мы услышали упрек, что учителя, занимаясь в том числе репетиторством, в большей степени готовят учащихся к поступлению в медицинские ВУЗы, а не в профильные технические.</w:t>
      </w:r>
      <w:r w:rsidR="00CB4DD0" w:rsidRPr="00D83AB5">
        <w:rPr>
          <w:rFonts w:ascii="Times New Roman" w:eastAsia="Times New Roman" w:hAnsi="Times New Roman" w:cs="Times New Roman"/>
          <w:color w:val="000000"/>
          <w:lang w:eastAsia="ru-RU"/>
        </w:rPr>
        <w:t xml:space="preserve"> </w:t>
      </w:r>
      <w:r w:rsidR="001C7E23" w:rsidRPr="00D83AB5">
        <w:rPr>
          <w:rFonts w:ascii="Times New Roman" w:eastAsia="Times New Roman" w:hAnsi="Times New Roman" w:cs="Times New Roman"/>
          <w:color w:val="000000"/>
          <w:lang w:eastAsia="ru-RU"/>
        </w:rPr>
        <w:t>Но ведь все зависит от заказчик</w:t>
      </w:r>
      <w:r w:rsidRPr="00D83AB5">
        <w:rPr>
          <w:rFonts w:ascii="Times New Roman" w:eastAsia="Times New Roman" w:hAnsi="Times New Roman" w:cs="Times New Roman"/>
          <w:color w:val="000000"/>
          <w:lang w:eastAsia="ru-RU"/>
        </w:rPr>
        <w:t>а</w:t>
      </w:r>
      <w:r w:rsidR="001C7E23" w:rsidRPr="00D83AB5">
        <w:rPr>
          <w:rFonts w:ascii="Times New Roman" w:eastAsia="Times New Roman" w:hAnsi="Times New Roman" w:cs="Times New Roman"/>
          <w:color w:val="000000"/>
          <w:lang w:eastAsia="ru-RU"/>
        </w:rPr>
        <w:t>,</w:t>
      </w:r>
      <w:r w:rsidRPr="00D83AB5">
        <w:rPr>
          <w:rFonts w:ascii="Times New Roman" w:eastAsia="Times New Roman" w:hAnsi="Times New Roman" w:cs="Times New Roman"/>
          <w:color w:val="000000"/>
          <w:lang w:eastAsia="ru-RU"/>
        </w:rPr>
        <w:t xml:space="preserve"> от </w:t>
      </w:r>
      <w:proofErr w:type="gramStart"/>
      <w:r w:rsidRPr="00D83AB5">
        <w:rPr>
          <w:rFonts w:ascii="Times New Roman" w:eastAsia="Times New Roman" w:hAnsi="Times New Roman" w:cs="Times New Roman"/>
          <w:color w:val="000000"/>
          <w:lang w:eastAsia="ru-RU"/>
        </w:rPr>
        <w:t>государства,</w:t>
      </w:r>
      <w:r w:rsidR="001C7E23" w:rsidRPr="00D83AB5">
        <w:rPr>
          <w:rFonts w:ascii="Times New Roman" w:eastAsia="Times New Roman" w:hAnsi="Times New Roman" w:cs="Times New Roman"/>
          <w:color w:val="000000"/>
          <w:lang w:eastAsia="ru-RU"/>
        </w:rPr>
        <w:t xml:space="preserve">  к</w:t>
      </w:r>
      <w:proofErr w:type="gramEnd"/>
      <w:r w:rsidR="001C7E23" w:rsidRPr="00D83AB5">
        <w:rPr>
          <w:rFonts w:ascii="Times New Roman" w:eastAsia="Times New Roman" w:hAnsi="Times New Roman" w:cs="Times New Roman"/>
          <w:color w:val="000000"/>
          <w:lang w:eastAsia="ru-RU"/>
        </w:rPr>
        <w:t xml:space="preserve"> сожалению, профильные классы (тем более при высших учебных заведениях) в основном остались в прошлом. Снижение престижа химии, как школьного предмета, </w:t>
      </w:r>
      <w:r w:rsidR="00804A46" w:rsidRPr="00D83AB5">
        <w:rPr>
          <w:rFonts w:ascii="Times New Roman" w:eastAsia="Times New Roman" w:hAnsi="Times New Roman" w:cs="Times New Roman"/>
          <w:color w:val="000000"/>
          <w:lang w:eastAsia="ru-RU"/>
        </w:rPr>
        <w:t>приводит к уменьшению</w:t>
      </w:r>
      <w:r w:rsidR="001C7E23" w:rsidRPr="00D83AB5">
        <w:rPr>
          <w:rFonts w:ascii="Times New Roman" w:eastAsia="Times New Roman" w:hAnsi="Times New Roman" w:cs="Times New Roman"/>
          <w:color w:val="000000"/>
          <w:lang w:eastAsia="ru-RU"/>
        </w:rPr>
        <w:t xml:space="preserve"> количества ее сдающих на ЕГЭ</w:t>
      </w:r>
      <w:r w:rsidR="00804A46" w:rsidRPr="00D83AB5">
        <w:rPr>
          <w:rFonts w:ascii="Times New Roman" w:eastAsia="Times New Roman" w:hAnsi="Times New Roman" w:cs="Times New Roman"/>
          <w:color w:val="000000"/>
          <w:lang w:eastAsia="ru-RU"/>
        </w:rPr>
        <w:t>,</w:t>
      </w:r>
      <w:r w:rsidR="001C7E23" w:rsidRPr="00D83AB5">
        <w:rPr>
          <w:rFonts w:ascii="Times New Roman" w:eastAsia="Times New Roman" w:hAnsi="Times New Roman" w:cs="Times New Roman"/>
          <w:color w:val="000000"/>
          <w:lang w:eastAsia="ru-RU"/>
        </w:rPr>
        <w:t xml:space="preserve"> </w:t>
      </w:r>
      <w:r w:rsidR="00804A46" w:rsidRPr="00D83AB5">
        <w:rPr>
          <w:rFonts w:ascii="Times New Roman" w:eastAsia="Times New Roman" w:hAnsi="Times New Roman" w:cs="Times New Roman"/>
          <w:color w:val="000000"/>
          <w:lang w:eastAsia="ru-RU"/>
        </w:rPr>
        <w:t>что ведет</w:t>
      </w:r>
      <w:r w:rsidR="001C7E23" w:rsidRPr="00D83AB5">
        <w:rPr>
          <w:rFonts w:ascii="Times New Roman" w:eastAsia="Times New Roman" w:hAnsi="Times New Roman" w:cs="Times New Roman"/>
          <w:color w:val="000000"/>
          <w:lang w:eastAsia="ru-RU"/>
        </w:rPr>
        <w:t xml:space="preserve"> к </w:t>
      </w:r>
      <w:r w:rsidR="00804A46" w:rsidRPr="00D83AB5">
        <w:rPr>
          <w:rFonts w:ascii="Times New Roman" w:eastAsia="Times New Roman" w:hAnsi="Times New Roman" w:cs="Times New Roman"/>
          <w:color w:val="000000"/>
          <w:lang w:eastAsia="ru-RU"/>
        </w:rPr>
        <w:t xml:space="preserve">отсутствию внимания к ее преподаванию со стороны школьной администрации и муниципальной власти (зачем выделять деньги, </w:t>
      </w:r>
      <w:proofErr w:type="gramStart"/>
      <w:r w:rsidR="00804A46" w:rsidRPr="00D83AB5">
        <w:rPr>
          <w:rFonts w:ascii="Times New Roman" w:eastAsia="Times New Roman" w:hAnsi="Times New Roman" w:cs="Times New Roman"/>
          <w:color w:val="000000"/>
          <w:lang w:eastAsia="ru-RU"/>
        </w:rPr>
        <w:t>например,  на</w:t>
      </w:r>
      <w:proofErr w:type="gramEnd"/>
      <w:r w:rsidR="00804A46" w:rsidRPr="00D83AB5">
        <w:rPr>
          <w:rFonts w:ascii="Times New Roman" w:eastAsia="Times New Roman" w:hAnsi="Times New Roman" w:cs="Times New Roman"/>
          <w:color w:val="000000"/>
          <w:lang w:eastAsia="ru-RU"/>
        </w:rPr>
        <w:t xml:space="preserve"> оборудование кабина химии, если ее на ЕГЭ выбирают два человека из класса?) </w:t>
      </w:r>
      <w:r w:rsidR="001C7E23" w:rsidRPr="00D83AB5">
        <w:rPr>
          <w:rFonts w:ascii="Times New Roman" w:eastAsia="Times New Roman" w:hAnsi="Times New Roman" w:cs="Times New Roman"/>
          <w:color w:val="000000"/>
          <w:lang w:eastAsia="ru-RU"/>
        </w:rPr>
        <w:t xml:space="preserve">  </w:t>
      </w:r>
      <w:r w:rsidR="00CB4DD0" w:rsidRPr="00D83AB5">
        <w:rPr>
          <w:rFonts w:ascii="Times New Roman" w:eastAsia="Times New Roman" w:hAnsi="Times New Roman" w:cs="Times New Roman"/>
          <w:color w:val="000000"/>
          <w:lang w:eastAsia="ru-RU"/>
        </w:rPr>
        <w:t xml:space="preserve"> </w:t>
      </w:r>
    </w:p>
    <w:p w:rsidR="001211D7" w:rsidRPr="00D83AB5" w:rsidRDefault="001211D7" w:rsidP="00D83AB5">
      <w:pPr>
        <w:pStyle w:val="Default"/>
        <w:ind w:firstLine="708"/>
        <w:rPr>
          <w:rFonts w:ascii="Times New Roman" w:hAnsi="Times New Roman" w:cs="Times New Roman"/>
          <w:sz w:val="22"/>
          <w:szCs w:val="22"/>
        </w:rPr>
      </w:pPr>
      <w:r w:rsidRPr="00D83AB5">
        <w:rPr>
          <w:rFonts w:ascii="Times New Roman" w:hAnsi="Times New Roman" w:cs="Times New Roman"/>
          <w:color w:val="010101"/>
          <w:sz w:val="22"/>
          <w:szCs w:val="22"/>
        </w:rPr>
        <w:t xml:space="preserve">В выступлениях многих докладчиков звучали слова о необходимости изменения содержания химического образования. Основу проблемы заложил </w:t>
      </w:r>
    </w:p>
    <w:p w:rsidR="001211D7" w:rsidRPr="00D83AB5" w:rsidRDefault="001211D7" w:rsidP="00D83AB5">
      <w:pPr>
        <w:spacing w:after="0" w:line="240" w:lineRule="auto"/>
        <w:ind w:right="75" w:firstLine="708"/>
        <w:rPr>
          <w:rFonts w:ascii="Times New Roman" w:eastAsia="Times New Roman" w:hAnsi="Times New Roman" w:cs="Times New Roman"/>
          <w:lang w:eastAsia="ru-RU"/>
        </w:rPr>
      </w:pPr>
      <w:r w:rsidRPr="00D83AB5">
        <w:rPr>
          <w:rFonts w:ascii="Times New Roman" w:hAnsi="Times New Roman" w:cs="Times New Roman"/>
        </w:rPr>
        <w:t xml:space="preserve"> В.С. </w:t>
      </w:r>
      <w:proofErr w:type="spellStart"/>
      <w:r w:rsidRPr="00D83AB5">
        <w:rPr>
          <w:rFonts w:ascii="Times New Roman" w:hAnsi="Times New Roman" w:cs="Times New Roman"/>
        </w:rPr>
        <w:t>Басюк</w:t>
      </w:r>
      <w:proofErr w:type="spellEnd"/>
      <w:r w:rsidRPr="00D83AB5">
        <w:rPr>
          <w:rFonts w:ascii="Times New Roman" w:hAnsi="Times New Roman" w:cs="Times New Roman"/>
        </w:rPr>
        <w:t xml:space="preserve">, заместитель президента РАО, </w:t>
      </w:r>
      <w:r w:rsidRPr="00D83AB5">
        <w:rPr>
          <w:rFonts w:ascii="Times New Roman" w:hAnsi="Times New Roman" w:cs="Times New Roman"/>
          <w:color w:val="010101"/>
        </w:rPr>
        <w:t>определив в начале своего выступления, что нормативно понятие «содержание образования» не определено, т.е. то, что составляет основу труда учителя никому пока не понятно?</w:t>
      </w:r>
      <w:r w:rsidRPr="00D83AB5">
        <w:rPr>
          <w:rFonts w:ascii="Times New Roman" w:hAnsi="Times New Roman" w:cs="Times New Roman"/>
        </w:rPr>
        <w:t xml:space="preserve"> Отсутствует требование фиксации содержания непосредственно в ФГОС, а основными документами, позволяющими «увидеть» предметное содержание образования, являются Примерная основная образовательная программа и Основная образовательная программа образовательной организации. В этих условиях появление Концепции химического образования, вместе с новым механизмом ее реализации, а именно: появлением общественно-профессиональной экспертизы педагогическим сообществом, должно стать шагом вперед. В.С. </w:t>
      </w:r>
      <w:proofErr w:type="spellStart"/>
      <w:r w:rsidRPr="00D83AB5">
        <w:rPr>
          <w:rFonts w:ascii="Times New Roman" w:eastAsia="Times New Roman" w:hAnsi="Times New Roman" w:cs="Times New Roman"/>
          <w:lang w:eastAsia="ru-RU"/>
        </w:rPr>
        <w:t>Басюк</w:t>
      </w:r>
      <w:proofErr w:type="spellEnd"/>
      <w:r w:rsidRPr="00D83AB5">
        <w:rPr>
          <w:rFonts w:ascii="Times New Roman" w:eastAsia="Times New Roman" w:hAnsi="Times New Roman" w:cs="Times New Roman"/>
          <w:lang w:eastAsia="ru-RU"/>
        </w:rPr>
        <w:t xml:space="preserve"> развитие содержания образования видит в детализации требований к результатам освоения школьной программы, появлению новых учебников, которые бы соответствовали как ФГОС, так и концепции химического образования, формировании профессионального сообщества учителей химии и экспертного сообщества. К большому сожалению, все это вряд ли поможет практикующему учителю, добавив, к уже имеющемуся, новый объем документов, которые ему предстоит изучить и использовать на практике. </w:t>
      </w:r>
    </w:p>
    <w:p w:rsidR="001211D7" w:rsidRPr="00D83AB5" w:rsidRDefault="001211D7" w:rsidP="00D83AB5">
      <w:pPr>
        <w:pStyle w:val="a3"/>
        <w:shd w:val="clear" w:color="auto" w:fill="FFFFFF"/>
        <w:spacing w:before="0" w:beforeAutospacing="0" w:after="0" w:afterAutospacing="0"/>
        <w:ind w:firstLine="708"/>
        <w:rPr>
          <w:color w:val="010101"/>
          <w:sz w:val="22"/>
          <w:szCs w:val="22"/>
        </w:rPr>
      </w:pPr>
      <w:r w:rsidRPr="00D83AB5">
        <w:rPr>
          <w:color w:val="010101"/>
          <w:sz w:val="22"/>
          <w:szCs w:val="22"/>
        </w:rPr>
        <w:t xml:space="preserve">Мнение участников съезда было единодушным в том, что химические знания, которые получают учащиеся в школе, должны входить в базовые знания и, наряду с русским языком и математикой, должны составлять основу учебного ресурса выпускника школы.  Однако, не совсем понятна позиция коллег, которые говорят о том, что </w:t>
      </w:r>
      <w:proofErr w:type="spellStart"/>
      <w:r w:rsidRPr="00D83AB5">
        <w:rPr>
          <w:color w:val="010101"/>
          <w:sz w:val="22"/>
          <w:szCs w:val="22"/>
        </w:rPr>
        <w:t>гуманизация</w:t>
      </w:r>
      <w:proofErr w:type="spellEnd"/>
      <w:r w:rsidRPr="00D83AB5">
        <w:rPr>
          <w:color w:val="010101"/>
          <w:sz w:val="22"/>
          <w:szCs w:val="22"/>
        </w:rPr>
        <w:t xml:space="preserve"> и </w:t>
      </w:r>
      <w:proofErr w:type="spellStart"/>
      <w:r w:rsidRPr="00D83AB5">
        <w:rPr>
          <w:color w:val="010101"/>
          <w:sz w:val="22"/>
          <w:szCs w:val="22"/>
        </w:rPr>
        <w:t>гуманитаризация</w:t>
      </w:r>
      <w:proofErr w:type="spellEnd"/>
      <w:r w:rsidRPr="00D83AB5">
        <w:rPr>
          <w:color w:val="010101"/>
          <w:sz w:val="22"/>
          <w:szCs w:val="22"/>
        </w:rPr>
        <w:t xml:space="preserve"> образования, быстро набирающие обороты в последние годы, лишают химию ее почетного места в ряду важнейших наук, изучаемых в школе. </w:t>
      </w:r>
    </w:p>
    <w:p w:rsidR="001211D7" w:rsidRPr="00D83AB5" w:rsidRDefault="001211D7" w:rsidP="00D83AB5">
      <w:pPr>
        <w:pStyle w:val="a3"/>
        <w:shd w:val="clear" w:color="auto" w:fill="FFFFFF"/>
        <w:spacing w:before="0" w:beforeAutospacing="0" w:after="0" w:afterAutospacing="0"/>
        <w:ind w:firstLine="708"/>
        <w:rPr>
          <w:color w:val="010101"/>
          <w:sz w:val="22"/>
          <w:szCs w:val="22"/>
        </w:rPr>
      </w:pPr>
      <w:r w:rsidRPr="00D83AB5">
        <w:rPr>
          <w:color w:val="010101"/>
          <w:sz w:val="22"/>
          <w:szCs w:val="22"/>
        </w:rPr>
        <w:t xml:space="preserve">Мне кажется, что знания, включенные в программу по химии, не должны быть узко специализированными, понятными только профессионалу, очень техническими, а должны быть «глубоко гуманитарными», такими, чтобы они могли сочетаться с любым предметным знанием. Тогда интерес к химии будет у всех учащихся, химическое знание приобретет другую ценность в глазах учеников. Задачей учителя станет помощь ученику находить новому химическому знанию свое место в совокупности представлений о самом себе, о мире, о науке, о связях, которые существуют между любыми событиями и явлениями и которые интересны для учащихся сегодня, ведь запрос, который идет от учащихся относительно того, о чем они хотят с учителем разговаривать на уроке химии, меняются, и этих запросов становится все больше, они многоплановые, но, главное, для учеников – актуальные сегодня. </w:t>
      </w:r>
    </w:p>
    <w:p w:rsidR="001211D7" w:rsidRPr="00D83AB5" w:rsidRDefault="001211D7" w:rsidP="00D83AB5">
      <w:pPr>
        <w:pStyle w:val="a3"/>
        <w:shd w:val="clear" w:color="auto" w:fill="FFFFFF"/>
        <w:spacing w:before="0" w:beforeAutospacing="0" w:after="0" w:afterAutospacing="0"/>
        <w:ind w:firstLine="708"/>
        <w:rPr>
          <w:color w:val="010101"/>
          <w:sz w:val="22"/>
          <w:szCs w:val="22"/>
        </w:rPr>
      </w:pPr>
      <w:r w:rsidRPr="00D83AB5">
        <w:rPr>
          <w:color w:val="010101"/>
          <w:sz w:val="22"/>
          <w:szCs w:val="22"/>
        </w:rPr>
        <w:t>Возможно, это один из критериев отбора изучаемого материала на уроке</w:t>
      </w:r>
      <w:r w:rsidRPr="00D83AB5">
        <w:rPr>
          <w:sz w:val="22"/>
          <w:szCs w:val="22"/>
        </w:rPr>
        <w:t xml:space="preserve">, </w:t>
      </w:r>
      <w:r w:rsidRPr="00D83AB5">
        <w:rPr>
          <w:color w:val="010101"/>
          <w:sz w:val="22"/>
          <w:szCs w:val="22"/>
        </w:rPr>
        <w:t>содержания</w:t>
      </w:r>
      <w:r w:rsidRPr="00D83AB5">
        <w:rPr>
          <w:color w:val="000000"/>
          <w:sz w:val="22"/>
          <w:szCs w:val="22"/>
          <w:shd w:val="clear" w:color="auto" w:fill="FFFFFF"/>
        </w:rPr>
        <w:t xml:space="preserve"> и технологий обучения для того, чтобы каждый ученик не только обладал знаниями по химии, но и был готов к самостоятельной работе с любой информацией по предмету. </w:t>
      </w:r>
      <w:r w:rsidRPr="00D83AB5">
        <w:rPr>
          <w:color w:val="010101"/>
          <w:sz w:val="22"/>
          <w:szCs w:val="22"/>
        </w:rPr>
        <w:t xml:space="preserve">Но для этого очень важно изменить саму способность преподавать такой предмет. Химию надо преподавать ярко, эмоционально, образно, мета- и </w:t>
      </w:r>
      <w:proofErr w:type="spellStart"/>
      <w:r w:rsidRPr="00D83AB5">
        <w:rPr>
          <w:color w:val="010101"/>
          <w:sz w:val="22"/>
          <w:szCs w:val="22"/>
        </w:rPr>
        <w:t>межпредметно</w:t>
      </w:r>
      <w:proofErr w:type="spellEnd"/>
      <w:r w:rsidRPr="00D83AB5">
        <w:rPr>
          <w:color w:val="010101"/>
          <w:sz w:val="22"/>
          <w:szCs w:val="22"/>
        </w:rPr>
        <w:t xml:space="preserve">, организуя на уроке интересный для учеников, философский, культурологический и мировоззренческий разговор, благо содержание предмета дает такую возможность. И проблема одного часа в неделю, отсутствия реактивов, кабинетов и многое другое отходит на второй план, а на первый план выходит личность педагога, его </w:t>
      </w:r>
      <w:r w:rsidRPr="00D83AB5">
        <w:rPr>
          <w:color w:val="010101"/>
          <w:sz w:val="22"/>
          <w:szCs w:val="22"/>
        </w:rPr>
        <w:lastRenderedPageBreak/>
        <w:t xml:space="preserve">способность отбора содержания и технологий преподавания, разработки авторских курсов, пособий. Об этом говорила </w:t>
      </w:r>
      <w:r w:rsidRPr="00D83AB5">
        <w:rPr>
          <w:sz w:val="22"/>
          <w:szCs w:val="22"/>
        </w:rPr>
        <w:t xml:space="preserve">И. В. Мануйлова, подчеркивая необходимость вариативности, реализации разных подходов в обучении, она выдвинула требование обратить особое внимание на тех, кто может и хочет осваивать знания, делая ставку на одарённых детей, но и, конечно же, не забывать про остальных. По ее словам, нужно постоянно совершенствовать Примерную образовательную программу по химии, ведь её, как основу для разработки нового по сути содержания образования, абсолютно свободно могут </w:t>
      </w:r>
      <w:proofErr w:type="gramStart"/>
      <w:r w:rsidRPr="00D83AB5">
        <w:rPr>
          <w:sz w:val="22"/>
          <w:szCs w:val="22"/>
        </w:rPr>
        <w:t xml:space="preserve">взять </w:t>
      </w:r>
      <w:r w:rsidRPr="00D83AB5">
        <w:rPr>
          <w:sz w:val="22"/>
          <w:szCs w:val="22"/>
        </w:rPr>
        <w:t xml:space="preserve"> </w:t>
      </w:r>
      <w:r w:rsidRPr="00D83AB5">
        <w:rPr>
          <w:sz w:val="22"/>
          <w:szCs w:val="22"/>
        </w:rPr>
        <w:t>подавляющее</w:t>
      </w:r>
      <w:proofErr w:type="gramEnd"/>
      <w:r w:rsidRPr="00D83AB5">
        <w:rPr>
          <w:sz w:val="22"/>
          <w:szCs w:val="22"/>
        </w:rPr>
        <w:t xml:space="preserve"> большинство учителей. Вообще очень импонировала вера в учителя, обращение выступающих к творчеству учителей.  К</w:t>
      </w:r>
      <w:r w:rsidRPr="00D83AB5">
        <w:rPr>
          <w:color w:val="010101"/>
          <w:sz w:val="22"/>
          <w:szCs w:val="22"/>
        </w:rPr>
        <w:t xml:space="preserve"> большому сожалению, этому не учат в ВУЗе (да и вообще не учат – в Ставропольском крае, который я представляю, а значит и во всем </w:t>
      </w:r>
      <w:proofErr w:type="gramStart"/>
      <w:r w:rsidRPr="00D83AB5">
        <w:rPr>
          <w:color w:val="010101"/>
          <w:sz w:val="22"/>
          <w:szCs w:val="22"/>
        </w:rPr>
        <w:t>Северо-Кавказском</w:t>
      </w:r>
      <w:proofErr w:type="gramEnd"/>
      <w:r w:rsidRPr="00D83AB5">
        <w:rPr>
          <w:color w:val="010101"/>
          <w:sz w:val="22"/>
          <w:szCs w:val="22"/>
        </w:rPr>
        <w:t xml:space="preserve"> Федеральном округе нет ВУЗа, где готовили бы учителей химии).  </w:t>
      </w:r>
    </w:p>
    <w:p w:rsidR="00CD7D39" w:rsidRPr="00D83AB5" w:rsidRDefault="002D56C9" w:rsidP="00D83AB5">
      <w:pPr>
        <w:pStyle w:val="a3"/>
        <w:shd w:val="clear" w:color="auto" w:fill="FFFFFF"/>
        <w:spacing w:before="0" w:beforeAutospacing="0" w:after="0" w:afterAutospacing="0"/>
        <w:ind w:firstLine="708"/>
        <w:rPr>
          <w:color w:val="010101"/>
          <w:sz w:val="22"/>
          <w:szCs w:val="22"/>
        </w:rPr>
      </w:pPr>
      <w:r w:rsidRPr="00D83AB5">
        <w:rPr>
          <w:color w:val="010101"/>
          <w:sz w:val="22"/>
          <w:szCs w:val="22"/>
        </w:rPr>
        <w:t>Мне удалось побывать на круглом столе по теме: «Региональное отделение Ассоциации учителей и преподавателей химии: дела, события, люди». Наверное, у съезда</w:t>
      </w:r>
      <w:r w:rsidR="002A0F9C" w:rsidRPr="00D83AB5">
        <w:rPr>
          <w:color w:val="010101"/>
          <w:sz w:val="22"/>
          <w:szCs w:val="22"/>
        </w:rPr>
        <w:t xml:space="preserve"> изначально была не </w:t>
      </w:r>
      <w:r w:rsidRPr="00D83AB5">
        <w:rPr>
          <w:color w:val="010101"/>
          <w:sz w:val="22"/>
          <w:szCs w:val="22"/>
        </w:rPr>
        <w:t xml:space="preserve">столь </w:t>
      </w:r>
      <w:r w:rsidR="002A0F9C" w:rsidRPr="00D83AB5">
        <w:rPr>
          <w:color w:val="010101"/>
          <w:sz w:val="22"/>
          <w:szCs w:val="22"/>
        </w:rPr>
        <w:t>утилитарная задача</w:t>
      </w:r>
      <w:r w:rsidRPr="00D83AB5">
        <w:rPr>
          <w:color w:val="010101"/>
          <w:sz w:val="22"/>
          <w:szCs w:val="22"/>
        </w:rPr>
        <w:t>, которая решалась в ходе этого круглого стола</w:t>
      </w:r>
      <w:r w:rsidR="002A0F9C" w:rsidRPr="00D83AB5">
        <w:rPr>
          <w:color w:val="010101"/>
          <w:sz w:val="22"/>
          <w:szCs w:val="22"/>
        </w:rPr>
        <w:t>. Дело не том, чтобы поделиться каким-то практическим инструментарием</w:t>
      </w:r>
      <w:r w:rsidRPr="00D83AB5">
        <w:rPr>
          <w:color w:val="010101"/>
          <w:sz w:val="22"/>
          <w:szCs w:val="22"/>
        </w:rPr>
        <w:t>, даже очень хорошим, таки</w:t>
      </w:r>
      <w:r w:rsidR="009169C7" w:rsidRPr="00D83AB5">
        <w:rPr>
          <w:color w:val="010101"/>
          <w:sz w:val="22"/>
          <w:szCs w:val="22"/>
        </w:rPr>
        <w:t>м</w:t>
      </w:r>
      <w:r w:rsidRPr="00D83AB5">
        <w:rPr>
          <w:color w:val="010101"/>
          <w:sz w:val="22"/>
          <w:szCs w:val="22"/>
        </w:rPr>
        <w:t xml:space="preserve"> как, например, проводить олимпиады или чествовать ветеранов педагогического труда</w:t>
      </w:r>
      <w:r w:rsidR="002A0F9C" w:rsidRPr="00D83AB5">
        <w:rPr>
          <w:color w:val="010101"/>
          <w:sz w:val="22"/>
          <w:szCs w:val="22"/>
        </w:rPr>
        <w:t xml:space="preserve">. Скорее, съезд был </w:t>
      </w:r>
      <w:r w:rsidRPr="00D83AB5">
        <w:rPr>
          <w:color w:val="010101"/>
          <w:sz w:val="22"/>
          <w:szCs w:val="22"/>
        </w:rPr>
        <w:t>за</w:t>
      </w:r>
      <w:r w:rsidR="002A0F9C" w:rsidRPr="00D83AB5">
        <w:rPr>
          <w:color w:val="010101"/>
          <w:sz w:val="22"/>
          <w:szCs w:val="22"/>
        </w:rPr>
        <w:t xml:space="preserve">думан для того, чтобы </w:t>
      </w:r>
      <w:r w:rsidRPr="00D83AB5">
        <w:rPr>
          <w:color w:val="010101"/>
          <w:sz w:val="22"/>
          <w:szCs w:val="22"/>
        </w:rPr>
        <w:t>показать</w:t>
      </w:r>
      <w:r w:rsidR="002A0F9C" w:rsidRPr="00D83AB5">
        <w:rPr>
          <w:color w:val="010101"/>
          <w:sz w:val="22"/>
          <w:szCs w:val="22"/>
        </w:rPr>
        <w:t xml:space="preserve"> «передовую линию»</w:t>
      </w:r>
      <w:r w:rsidRPr="00D83AB5">
        <w:rPr>
          <w:color w:val="010101"/>
          <w:sz w:val="22"/>
          <w:szCs w:val="22"/>
        </w:rPr>
        <w:t xml:space="preserve"> отечественного </w:t>
      </w:r>
      <w:r w:rsidR="009169C7" w:rsidRPr="00D83AB5">
        <w:rPr>
          <w:color w:val="010101"/>
          <w:sz w:val="22"/>
          <w:szCs w:val="22"/>
        </w:rPr>
        <w:t xml:space="preserve">химического </w:t>
      </w:r>
      <w:r w:rsidRPr="00D83AB5">
        <w:rPr>
          <w:color w:val="010101"/>
          <w:sz w:val="22"/>
          <w:szCs w:val="22"/>
        </w:rPr>
        <w:t>образования</w:t>
      </w:r>
      <w:r w:rsidR="002A0F9C" w:rsidRPr="00D83AB5">
        <w:rPr>
          <w:color w:val="010101"/>
          <w:sz w:val="22"/>
          <w:szCs w:val="22"/>
        </w:rPr>
        <w:t xml:space="preserve">. </w:t>
      </w:r>
      <w:r w:rsidRPr="00D83AB5">
        <w:rPr>
          <w:color w:val="010101"/>
          <w:sz w:val="22"/>
          <w:szCs w:val="22"/>
        </w:rPr>
        <w:t xml:space="preserve">Поэтому, хотелось увидеть </w:t>
      </w:r>
      <w:r w:rsidR="002A0F9C" w:rsidRPr="00D83AB5">
        <w:rPr>
          <w:color w:val="010101"/>
          <w:sz w:val="22"/>
          <w:szCs w:val="22"/>
        </w:rPr>
        <w:t>не столько инструменты, которые педагог</w:t>
      </w:r>
      <w:r w:rsidRPr="00D83AB5">
        <w:rPr>
          <w:color w:val="010101"/>
          <w:sz w:val="22"/>
          <w:szCs w:val="22"/>
        </w:rPr>
        <w:t>и</w:t>
      </w:r>
      <w:r w:rsidR="002A0F9C" w:rsidRPr="00D83AB5">
        <w:rPr>
          <w:color w:val="010101"/>
          <w:sz w:val="22"/>
          <w:szCs w:val="22"/>
        </w:rPr>
        <w:t xml:space="preserve"> использует в каждодневной практике, сколько идеи и направление движения образования, в том числе – </w:t>
      </w:r>
      <w:r w:rsidRPr="00D83AB5">
        <w:rPr>
          <w:color w:val="010101"/>
          <w:sz w:val="22"/>
          <w:szCs w:val="22"/>
        </w:rPr>
        <w:t>становление общественных организаций, таких как ассоциации учителей</w:t>
      </w:r>
      <w:r w:rsidR="002A0F9C" w:rsidRPr="00D83AB5">
        <w:rPr>
          <w:color w:val="010101"/>
          <w:sz w:val="22"/>
          <w:szCs w:val="22"/>
        </w:rPr>
        <w:t>.</w:t>
      </w:r>
      <w:r w:rsidRPr="00D83AB5">
        <w:rPr>
          <w:color w:val="010101"/>
          <w:sz w:val="22"/>
          <w:szCs w:val="22"/>
        </w:rPr>
        <w:t xml:space="preserve"> </w:t>
      </w:r>
    </w:p>
    <w:p w:rsidR="005617F8" w:rsidRPr="00D83AB5" w:rsidRDefault="002D56C9" w:rsidP="00D83AB5">
      <w:pPr>
        <w:pStyle w:val="a3"/>
        <w:shd w:val="clear" w:color="auto" w:fill="FFFFFF"/>
        <w:spacing w:before="0" w:beforeAutospacing="0" w:after="0" w:afterAutospacing="0"/>
        <w:ind w:firstLine="708"/>
        <w:rPr>
          <w:color w:val="000000"/>
          <w:sz w:val="22"/>
          <w:szCs w:val="22"/>
        </w:rPr>
      </w:pPr>
      <w:r w:rsidRPr="00D83AB5">
        <w:rPr>
          <w:color w:val="010101"/>
          <w:sz w:val="22"/>
          <w:szCs w:val="22"/>
        </w:rPr>
        <w:t xml:space="preserve">К ведущему круглого стола </w:t>
      </w:r>
      <w:r w:rsidR="00CD7D39" w:rsidRPr="00D83AB5">
        <w:rPr>
          <w:color w:val="010101"/>
          <w:sz w:val="22"/>
          <w:szCs w:val="22"/>
        </w:rPr>
        <w:t xml:space="preserve">у меня и у многих коллег, находящихся в зале, </w:t>
      </w:r>
      <w:r w:rsidRPr="00D83AB5">
        <w:rPr>
          <w:color w:val="010101"/>
          <w:sz w:val="22"/>
          <w:szCs w:val="22"/>
        </w:rPr>
        <w:t xml:space="preserve">были вопросы, направленные </w:t>
      </w:r>
      <w:r w:rsidR="005617F8" w:rsidRPr="00D83AB5">
        <w:rPr>
          <w:color w:val="010101"/>
          <w:sz w:val="22"/>
          <w:szCs w:val="22"/>
        </w:rPr>
        <w:t>на понимание того, как создавалась ассоциация учителей Тверской области, с какими организационными трудностями они столкнулись, как складываются их взаимоотношения с  различными «методически</w:t>
      </w:r>
      <w:r w:rsidR="009169C7" w:rsidRPr="00D83AB5">
        <w:rPr>
          <w:color w:val="010101"/>
          <w:sz w:val="22"/>
          <w:szCs w:val="22"/>
        </w:rPr>
        <w:t>ми» структурами области, какова</w:t>
      </w:r>
      <w:r w:rsidR="005617F8" w:rsidRPr="00D83AB5">
        <w:rPr>
          <w:color w:val="010101"/>
          <w:sz w:val="22"/>
          <w:szCs w:val="22"/>
        </w:rPr>
        <w:t xml:space="preserve">  нормативно-правовая база деятельности ассоциации, как определить эффективную структуру регионального отделения ассоциации, как создать систему мониторинга эффективности деятельности</w:t>
      </w:r>
      <w:r w:rsidR="00CD7D39" w:rsidRPr="00D83AB5">
        <w:rPr>
          <w:color w:val="010101"/>
          <w:sz w:val="22"/>
          <w:szCs w:val="22"/>
        </w:rPr>
        <w:t xml:space="preserve"> общественных организаций педагогов. Очень хотелось услышать конкретные</w:t>
      </w:r>
      <w:r w:rsidR="005617F8" w:rsidRPr="00D83AB5">
        <w:rPr>
          <w:color w:val="010101"/>
          <w:sz w:val="22"/>
          <w:szCs w:val="22"/>
        </w:rPr>
        <w:t xml:space="preserve"> </w:t>
      </w:r>
      <w:r w:rsidR="005617F8" w:rsidRPr="00D83AB5">
        <w:rPr>
          <w:color w:val="000000"/>
          <w:sz w:val="22"/>
          <w:szCs w:val="22"/>
        </w:rPr>
        <w:t>рекомендации по организации региональных отделений Ассоциации</w:t>
      </w:r>
      <w:r w:rsidR="00CD7D39" w:rsidRPr="00D83AB5">
        <w:rPr>
          <w:color w:val="000000"/>
          <w:sz w:val="22"/>
          <w:szCs w:val="22"/>
        </w:rPr>
        <w:t>, проведения съездов педагогов. Единственная тема выступления, которая содержательно соответствовала моим ожиданиям - рассказ о работе с</w:t>
      </w:r>
      <w:r w:rsidR="005617F8" w:rsidRPr="00D83AB5">
        <w:rPr>
          <w:color w:val="000000"/>
          <w:sz w:val="22"/>
          <w:szCs w:val="22"/>
        </w:rPr>
        <w:t>айт</w:t>
      </w:r>
      <w:r w:rsidR="00CD7D39" w:rsidRPr="00D83AB5">
        <w:rPr>
          <w:color w:val="000000"/>
          <w:sz w:val="22"/>
          <w:szCs w:val="22"/>
        </w:rPr>
        <w:t>а</w:t>
      </w:r>
      <w:r w:rsidR="005617F8" w:rsidRPr="00D83AB5">
        <w:rPr>
          <w:color w:val="000000"/>
          <w:sz w:val="22"/>
          <w:szCs w:val="22"/>
        </w:rPr>
        <w:t xml:space="preserve"> регионального отделения Ассоциации в качестве информационного ресурса и сре</w:t>
      </w:r>
      <w:r w:rsidR="00CD7D39" w:rsidRPr="00D83AB5">
        <w:rPr>
          <w:color w:val="000000"/>
          <w:sz w:val="22"/>
          <w:szCs w:val="22"/>
        </w:rPr>
        <w:t>дства коммуникации педагогов, был представлен несколькими предложениями в ввиду отсутствия времени на подробный рассказ.</w:t>
      </w:r>
    </w:p>
    <w:p w:rsidR="005617F8" w:rsidRPr="00D83AB5" w:rsidRDefault="005617F8" w:rsidP="00D83AB5">
      <w:pPr>
        <w:pStyle w:val="a3"/>
        <w:shd w:val="clear" w:color="auto" w:fill="FFFFFF"/>
        <w:spacing w:before="0" w:beforeAutospacing="0" w:after="0" w:afterAutospacing="0"/>
        <w:ind w:firstLine="708"/>
        <w:rPr>
          <w:color w:val="000000"/>
          <w:sz w:val="22"/>
          <w:szCs w:val="22"/>
        </w:rPr>
      </w:pPr>
      <w:r w:rsidRPr="00D83AB5">
        <w:rPr>
          <w:color w:val="000000"/>
          <w:sz w:val="22"/>
          <w:szCs w:val="22"/>
        </w:rPr>
        <w:t xml:space="preserve">Опыт </w:t>
      </w:r>
      <w:r w:rsidR="00CD7D39" w:rsidRPr="00D83AB5">
        <w:rPr>
          <w:color w:val="000000"/>
          <w:sz w:val="22"/>
          <w:szCs w:val="22"/>
        </w:rPr>
        <w:t>работы</w:t>
      </w:r>
      <w:r w:rsidRPr="00D83AB5">
        <w:rPr>
          <w:color w:val="000000"/>
          <w:sz w:val="22"/>
          <w:szCs w:val="22"/>
        </w:rPr>
        <w:t xml:space="preserve"> Тверского регионального отделения Ассоциации учителей и преподавателей химии России получил </w:t>
      </w:r>
      <w:r w:rsidR="00CD7D39" w:rsidRPr="00D83AB5">
        <w:rPr>
          <w:color w:val="000000"/>
          <w:sz w:val="22"/>
          <w:szCs w:val="22"/>
        </w:rPr>
        <w:t xml:space="preserve">действительно </w:t>
      </w:r>
      <w:r w:rsidRPr="00D83AB5">
        <w:rPr>
          <w:color w:val="000000"/>
          <w:sz w:val="22"/>
          <w:szCs w:val="22"/>
        </w:rPr>
        <w:t xml:space="preserve">высокую оценку на </w:t>
      </w:r>
      <w:r w:rsidR="00CD7D39" w:rsidRPr="00D83AB5">
        <w:rPr>
          <w:color w:val="000000"/>
          <w:sz w:val="22"/>
          <w:szCs w:val="22"/>
        </w:rPr>
        <w:t>съезде</w:t>
      </w:r>
      <w:r w:rsidRPr="00D83AB5">
        <w:rPr>
          <w:color w:val="000000"/>
          <w:sz w:val="22"/>
          <w:szCs w:val="22"/>
        </w:rPr>
        <w:t xml:space="preserve"> и </w:t>
      </w:r>
      <w:r w:rsidR="00CD7D39" w:rsidRPr="00D83AB5">
        <w:rPr>
          <w:color w:val="000000"/>
          <w:sz w:val="22"/>
          <w:szCs w:val="22"/>
        </w:rPr>
        <w:t>был</w:t>
      </w:r>
      <w:r w:rsidRPr="00D83AB5">
        <w:rPr>
          <w:color w:val="000000"/>
          <w:sz w:val="22"/>
          <w:szCs w:val="22"/>
        </w:rPr>
        <w:t xml:space="preserve"> востребован педагог</w:t>
      </w:r>
      <w:r w:rsidR="00CD7D39" w:rsidRPr="00D83AB5">
        <w:rPr>
          <w:color w:val="000000"/>
          <w:sz w:val="22"/>
          <w:szCs w:val="22"/>
        </w:rPr>
        <w:t>ами</w:t>
      </w:r>
      <w:r w:rsidRPr="00D83AB5">
        <w:rPr>
          <w:color w:val="000000"/>
          <w:sz w:val="22"/>
          <w:szCs w:val="22"/>
        </w:rPr>
        <w:t xml:space="preserve"> из </w:t>
      </w:r>
      <w:r w:rsidR="00CD7D39" w:rsidRPr="00D83AB5">
        <w:rPr>
          <w:color w:val="000000"/>
          <w:sz w:val="22"/>
          <w:szCs w:val="22"/>
        </w:rPr>
        <w:t>разных</w:t>
      </w:r>
      <w:r w:rsidRPr="00D83AB5">
        <w:rPr>
          <w:color w:val="000000"/>
          <w:sz w:val="22"/>
          <w:szCs w:val="22"/>
        </w:rPr>
        <w:t xml:space="preserve"> регионов страны.</w:t>
      </w:r>
      <w:r w:rsidR="00CD7D39" w:rsidRPr="00D83AB5">
        <w:rPr>
          <w:color w:val="000000"/>
          <w:sz w:val="22"/>
          <w:szCs w:val="22"/>
        </w:rPr>
        <w:t xml:space="preserve"> Однако, на основной вопрос «КАК перейти от инициативной группы учителей - к профессиональному сообществу педагогов», ответа не прозвучало.</w:t>
      </w:r>
    </w:p>
    <w:p w:rsidR="00B7525E" w:rsidRPr="00D83AB5" w:rsidRDefault="00B7525E" w:rsidP="00D83AB5">
      <w:pPr>
        <w:spacing w:after="0" w:line="240" w:lineRule="auto"/>
        <w:ind w:firstLine="708"/>
        <w:jc w:val="both"/>
        <w:rPr>
          <w:rFonts w:ascii="Times New Roman" w:eastAsia="Times New Roman" w:hAnsi="Times New Roman" w:cs="Times New Roman"/>
          <w:color w:val="000000"/>
          <w:lang w:eastAsia="ru-RU"/>
        </w:rPr>
      </w:pPr>
      <w:r w:rsidRPr="00D83AB5">
        <w:rPr>
          <w:rFonts w:ascii="Times New Roman" w:eastAsia="Times New Roman" w:hAnsi="Times New Roman" w:cs="Times New Roman"/>
          <w:color w:val="000000"/>
          <w:lang w:eastAsia="ru-RU"/>
        </w:rPr>
        <w:t xml:space="preserve">Еще один аспект проблемы химического образования, поднятый на съезде –экспертиза учебников. </w:t>
      </w:r>
      <w:r w:rsidRPr="00D83AB5">
        <w:rPr>
          <w:rFonts w:ascii="Times New Roman" w:hAnsi="Times New Roman" w:cs="Times New Roman"/>
          <w:color w:val="010101"/>
        </w:rPr>
        <w:t xml:space="preserve">Когда И.В. Мануйлова в беседе с делегатами съезда до его начала спросила нас напрямую: «По каким учебникам вы работаете?», ответить затруднились многие.  На сегодняшний день опытные педагоги не используют в полном объеме ни один из имеющихся учебников. </w:t>
      </w:r>
      <w:r w:rsidR="001211D7" w:rsidRPr="00D83AB5">
        <w:rPr>
          <w:rFonts w:ascii="Times New Roman" w:hAnsi="Times New Roman" w:cs="Times New Roman"/>
          <w:color w:val="010101"/>
        </w:rPr>
        <w:t>Происходит это потому, что т</w:t>
      </w:r>
      <w:r w:rsidRPr="00D83AB5">
        <w:rPr>
          <w:rFonts w:ascii="Times New Roman" w:hAnsi="Times New Roman" w:cs="Times New Roman"/>
          <w:color w:val="010101"/>
        </w:rPr>
        <w:t xml:space="preserve">ексты </w:t>
      </w:r>
      <w:r w:rsidR="001211D7" w:rsidRPr="00D83AB5">
        <w:rPr>
          <w:rFonts w:ascii="Times New Roman" w:hAnsi="Times New Roman" w:cs="Times New Roman"/>
          <w:color w:val="010101"/>
        </w:rPr>
        <w:t xml:space="preserve">в них </w:t>
      </w:r>
      <w:r w:rsidRPr="00D83AB5">
        <w:rPr>
          <w:rFonts w:ascii="Times New Roman" w:hAnsi="Times New Roman" w:cs="Times New Roman"/>
          <w:color w:val="010101"/>
        </w:rPr>
        <w:t>не всегда актуальны</w:t>
      </w:r>
      <w:r w:rsidRPr="00D83AB5">
        <w:rPr>
          <w:rFonts w:ascii="Times New Roman" w:hAnsi="Times New Roman" w:cs="Times New Roman"/>
          <w:color w:val="010101"/>
        </w:rPr>
        <w:t xml:space="preserve"> для современных учеников, </w:t>
      </w:r>
      <w:r w:rsidR="00725002" w:rsidRPr="00D83AB5">
        <w:rPr>
          <w:rFonts w:ascii="Times New Roman" w:hAnsi="Times New Roman" w:cs="Times New Roman"/>
          <w:color w:val="010101"/>
        </w:rPr>
        <w:t>з</w:t>
      </w:r>
      <w:r w:rsidRPr="00D83AB5">
        <w:rPr>
          <w:rFonts w:ascii="Times New Roman" w:hAnsi="Times New Roman" w:cs="Times New Roman"/>
          <w:color w:val="010101"/>
        </w:rPr>
        <w:t xml:space="preserve">адания не соответствуют ЕГЭ, </w:t>
      </w:r>
      <w:r w:rsidR="00725002" w:rsidRPr="00D83AB5">
        <w:rPr>
          <w:rFonts w:ascii="Times New Roman" w:hAnsi="Times New Roman" w:cs="Times New Roman"/>
          <w:color w:val="010101"/>
        </w:rPr>
        <w:t>разделы общей химии, такие как «Строение атома», «Строение вещества» не соответствуют современному уровню науки, в общем и целом учебники устарели.</w:t>
      </w:r>
      <w:r w:rsidRPr="00D83AB5">
        <w:rPr>
          <w:rFonts w:ascii="Times New Roman" w:hAnsi="Times New Roman" w:cs="Times New Roman"/>
          <w:color w:val="010101"/>
        </w:rPr>
        <w:t xml:space="preserve"> </w:t>
      </w:r>
      <w:r w:rsidRPr="00D83AB5">
        <w:rPr>
          <w:rFonts w:ascii="Times New Roman" w:eastAsia="Times New Roman" w:hAnsi="Times New Roman" w:cs="Times New Roman"/>
          <w:color w:val="000000"/>
          <w:lang w:eastAsia="ru-RU"/>
        </w:rPr>
        <w:t xml:space="preserve">Проблема усугубляется и тем, что во многих учебниках встречаются неточности, ошибки, жаргонизмы. </w:t>
      </w:r>
      <w:r w:rsidR="001211D7" w:rsidRPr="00D83AB5">
        <w:rPr>
          <w:rFonts w:ascii="Times New Roman" w:eastAsia="Times New Roman" w:hAnsi="Times New Roman" w:cs="Times New Roman"/>
          <w:color w:val="000000"/>
          <w:lang w:eastAsia="ru-RU"/>
        </w:rPr>
        <w:t>Многие педагоги рассказывали, что они используют авторские пособия, электронные ресурсы, разрабатывают учебные тексты самостоятельно.</w:t>
      </w:r>
    </w:p>
    <w:p w:rsidR="00725002" w:rsidRPr="00D83AB5" w:rsidRDefault="00725002" w:rsidP="00D83AB5">
      <w:pPr>
        <w:spacing w:after="0" w:line="240" w:lineRule="auto"/>
        <w:ind w:firstLine="708"/>
        <w:jc w:val="both"/>
        <w:rPr>
          <w:rFonts w:ascii="Times New Roman" w:hAnsi="Times New Roman" w:cs="Times New Roman"/>
        </w:rPr>
      </w:pPr>
      <w:r w:rsidRPr="00D83AB5">
        <w:rPr>
          <w:rFonts w:ascii="Times New Roman" w:eastAsia="Times New Roman" w:hAnsi="Times New Roman" w:cs="Times New Roman"/>
          <w:color w:val="000000"/>
          <w:lang w:eastAsia="ru-RU"/>
        </w:rPr>
        <w:t xml:space="preserve">Размышляя </w:t>
      </w:r>
      <w:r w:rsidRPr="00D83AB5">
        <w:rPr>
          <w:rFonts w:ascii="Times New Roman" w:eastAsia="Times New Roman" w:hAnsi="Times New Roman" w:cs="Times New Roman"/>
          <w:color w:val="000000"/>
          <w:lang w:eastAsia="ru-RU"/>
        </w:rPr>
        <w:t>о роли учебников по химии</w:t>
      </w:r>
      <w:r w:rsidRPr="00D83AB5">
        <w:rPr>
          <w:rFonts w:ascii="Times New Roman" w:eastAsia="Times New Roman" w:hAnsi="Times New Roman" w:cs="Times New Roman"/>
          <w:color w:val="000000"/>
          <w:lang w:eastAsia="ru-RU"/>
        </w:rPr>
        <w:t xml:space="preserve">, во время секции и в кулуарах, многие участники съезда </w:t>
      </w:r>
      <w:proofErr w:type="gramStart"/>
      <w:r w:rsidRPr="00D83AB5">
        <w:rPr>
          <w:rFonts w:ascii="Times New Roman" w:eastAsia="Times New Roman" w:hAnsi="Times New Roman" w:cs="Times New Roman"/>
          <w:color w:val="000000"/>
          <w:lang w:eastAsia="ru-RU"/>
        </w:rPr>
        <w:t>недоумевали</w:t>
      </w:r>
      <w:r w:rsidR="001211D7" w:rsidRPr="00D83AB5">
        <w:rPr>
          <w:rFonts w:ascii="Times New Roman" w:eastAsia="Times New Roman" w:hAnsi="Times New Roman" w:cs="Times New Roman"/>
          <w:color w:val="000000"/>
          <w:lang w:eastAsia="ru-RU"/>
        </w:rPr>
        <w:t xml:space="preserve">,  </w:t>
      </w:r>
      <w:r w:rsidR="001211D7" w:rsidRPr="00D83AB5">
        <w:rPr>
          <w:rFonts w:ascii="Times New Roman" w:eastAsia="Times New Roman" w:hAnsi="Times New Roman" w:cs="Times New Roman"/>
          <w:color w:val="000000"/>
          <w:lang w:eastAsia="ru-RU"/>
        </w:rPr>
        <w:t>зачем</w:t>
      </w:r>
      <w:proofErr w:type="gramEnd"/>
      <w:r w:rsidR="001211D7" w:rsidRPr="00D83AB5">
        <w:rPr>
          <w:rFonts w:ascii="Times New Roman" w:eastAsia="Times New Roman" w:hAnsi="Times New Roman" w:cs="Times New Roman"/>
          <w:color w:val="000000"/>
          <w:lang w:eastAsia="ru-RU"/>
        </w:rPr>
        <w:t xml:space="preserve"> РАО нужен опыт профессиональных учителей-практиков для экспертизы еще очень «сырых» учебников.</w:t>
      </w:r>
    </w:p>
    <w:p w:rsidR="00B7525E" w:rsidRPr="00D83AB5" w:rsidRDefault="00B7525E" w:rsidP="00D83AB5">
      <w:pPr>
        <w:spacing w:after="0" w:line="240" w:lineRule="auto"/>
        <w:ind w:firstLine="708"/>
        <w:rPr>
          <w:rFonts w:ascii="Times New Roman" w:eastAsia="Times New Roman" w:hAnsi="Times New Roman" w:cs="Times New Roman"/>
          <w:color w:val="000000"/>
          <w:lang w:eastAsia="ru-RU"/>
        </w:rPr>
      </w:pPr>
      <w:r w:rsidRPr="00D83AB5">
        <w:rPr>
          <w:rFonts w:ascii="Times New Roman" w:eastAsia="Times New Roman" w:hAnsi="Times New Roman" w:cs="Times New Roman"/>
          <w:color w:val="000000"/>
          <w:lang w:eastAsia="ru-RU"/>
        </w:rPr>
        <w:t xml:space="preserve">Возникло даже предположение, что происходит разграничение полномочий (наделение ответственностью?): ассоциация - экспертиза учебников по химии, </w:t>
      </w:r>
      <w:proofErr w:type="gramStart"/>
      <w:r w:rsidRPr="00D83AB5">
        <w:rPr>
          <w:rFonts w:ascii="Times New Roman" w:eastAsia="Times New Roman" w:hAnsi="Times New Roman" w:cs="Times New Roman"/>
          <w:color w:val="000000"/>
          <w:lang w:eastAsia="ru-RU"/>
        </w:rPr>
        <w:t>РАО  -</w:t>
      </w:r>
      <w:proofErr w:type="gramEnd"/>
      <w:r w:rsidRPr="00D83AB5">
        <w:rPr>
          <w:rFonts w:ascii="Times New Roman" w:eastAsia="Times New Roman" w:hAnsi="Times New Roman" w:cs="Times New Roman"/>
          <w:color w:val="000000"/>
          <w:lang w:eastAsia="ru-RU"/>
        </w:rPr>
        <w:t xml:space="preserve"> разработка проекта научно-обоснованной концепции модернизации содержания и технологий преподавания химии. </w:t>
      </w:r>
    </w:p>
    <w:p w:rsidR="009169C7" w:rsidRPr="00D83AB5" w:rsidRDefault="009169C7" w:rsidP="00D83AB5">
      <w:pPr>
        <w:spacing w:after="0" w:line="240" w:lineRule="auto"/>
        <w:ind w:firstLine="708"/>
        <w:jc w:val="both"/>
        <w:rPr>
          <w:rFonts w:ascii="Times New Roman" w:eastAsia="Times New Roman" w:hAnsi="Times New Roman" w:cs="Times New Roman"/>
          <w:color w:val="000000"/>
          <w:lang w:eastAsia="ru-RU"/>
        </w:rPr>
      </w:pPr>
      <w:r w:rsidRPr="00D83AB5">
        <w:rPr>
          <w:rFonts w:ascii="Times New Roman" w:eastAsia="Times New Roman" w:hAnsi="Times New Roman" w:cs="Times New Roman"/>
          <w:color w:val="000000"/>
          <w:lang w:eastAsia="ru-RU"/>
        </w:rPr>
        <w:t xml:space="preserve">И, все-таки, это был </w:t>
      </w:r>
      <w:r w:rsidR="00A45F4C" w:rsidRPr="00D83AB5">
        <w:rPr>
          <w:rFonts w:ascii="Times New Roman" w:eastAsia="Times New Roman" w:hAnsi="Times New Roman" w:cs="Times New Roman"/>
          <w:color w:val="000000"/>
          <w:lang w:eastAsia="ru-RU"/>
        </w:rPr>
        <w:t>съезд</w:t>
      </w:r>
      <w:r w:rsidRPr="00D83AB5">
        <w:rPr>
          <w:rFonts w:ascii="Times New Roman" w:eastAsia="Times New Roman" w:hAnsi="Times New Roman" w:cs="Times New Roman"/>
          <w:color w:val="000000"/>
          <w:lang w:eastAsia="ru-RU"/>
        </w:rPr>
        <w:t xml:space="preserve"> именно</w:t>
      </w:r>
      <w:r w:rsidR="00A45F4C" w:rsidRPr="00D83AB5">
        <w:rPr>
          <w:rFonts w:ascii="Times New Roman" w:eastAsia="Times New Roman" w:hAnsi="Times New Roman" w:cs="Times New Roman"/>
          <w:color w:val="000000"/>
          <w:lang w:eastAsia="ru-RU"/>
        </w:rPr>
        <w:t xml:space="preserve"> </w:t>
      </w:r>
      <w:r w:rsidR="001211D7" w:rsidRPr="00D83AB5">
        <w:rPr>
          <w:rFonts w:ascii="Times New Roman" w:eastAsia="Times New Roman" w:hAnsi="Times New Roman" w:cs="Times New Roman"/>
          <w:color w:val="000000"/>
          <w:lang w:eastAsia="ru-RU"/>
        </w:rPr>
        <w:t>А</w:t>
      </w:r>
      <w:r w:rsidR="00A45F4C" w:rsidRPr="00D83AB5">
        <w:rPr>
          <w:rFonts w:ascii="Times New Roman" w:eastAsia="Times New Roman" w:hAnsi="Times New Roman" w:cs="Times New Roman"/>
          <w:color w:val="000000"/>
          <w:lang w:eastAsia="ru-RU"/>
        </w:rPr>
        <w:t>с</w:t>
      </w:r>
      <w:r w:rsidRPr="00D83AB5">
        <w:rPr>
          <w:rFonts w:ascii="Times New Roman" w:eastAsia="Times New Roman" w:hAnsi="Times New Roman" w:cs="Times New Roman"/>
          <w:color w:val="000000"/>
          <w:lang w:eastAsia="ru-RU"/>
        </w:rPr>
        <w:t xml:space="preserve">социации учителей химии России, ее лидеры активно представляли цели и задачи педагогического </w:t>
      </w:r>
      <w:proofErr w:type="gramStart"/>
      <w:r w:rsidRPr="00D83AB5">
        <w:rPr>
          <w:rFonts w:ascii="Times New Roman" w:eastAsia="Times New Roman" w:hAnsi="Times New Roman" w:cs="Times New Roman"/>
          <w:color w:val="000000"/>
          <w:lang w:eastAsia="ru-RU"/>
        </w:rPr>
        <w:t>сообщества,  общую</w:t>
      </w:r>
      <w:proofErr w:type="gramEnd"/>
      <w:r w:rsidRPr="00D83AB5">
        <w:rPr>
          <w:rFonts w:ascii="Times New Roman" w:eastAsia="Times New Roman" w:hAnsi="Times New Roman" w:cs="Times New Roman"/>
          <w:color w:val="000000"/>
          <w:lang w:eastAsia="ru-RU"/>
        </w:rPr>
        <w:t xml:space="preserve"> позицию учителей химии по различным вопросам. Это было ярко, интересно, именно за этим я ехала на съезд!  </w:t>
      </w:r>
    </w:p>
    <w:p w:rsidR="00A45F4C" w:rsidRPr="00D83AB5" w:rsidRDefault="009169C7" w:rsidP="00D83AB5">
      <w:pPr>
        <w:spacing w:after="0" w:line="240" w:lineRule="auto"/>
        <w:ind w:firstLine="708"/>
        <w:jc w:val="both"/>
        <w:rPr>
          <w:rFonts w:ascii="Times New Roman" w:hAnsi="Times New Roman" w:cs="Times New Roman"/>
          <w:color w:val="000000"/>
        </w:rPr>
      </w:pPr>
      <w:r w:rsidRPr="00D83AB5">
        <w:rPr>
          <w:rFonts w:ascii="Times New Roman" w:eastAsia="Times New Roman" w:hAnsi="Times New Roman" w:cs="Times New Roman"/>
          <w:color w:val="000000"/>
          <w:lang w:eastAsia="ru-RU"/>
        </w:rPr>
        <w:t xml:space="preserve">Было наглядно доказано, что ассоциация </w:t>
      </w:r>
      <w:r w:rsidR="00C92188" w:rsidRPr="00D83AB5">
        <w:rPr>
          <w:rFonts w:ascii="Times New Roman" w:eastAsia="Times New Roman" w:hAnsi="Times New Roman" w:cs="Times New Roman"/>
          <w:color w:val="000000"/>
          <w:lang w:eastAsia="ru-RU"/>
        </w:rPr>
        <w:t xml:space="preserve">явление жизнеспособное, она </w:t>
      </w:r>
      <w:r w:rsidRPr="00D83AB5">
        <w:rPr>
          <w:rFonts w:ascii="Times New Roman" w:eastAsia="Times New Roman" w:hAnsi="Times New Roman" w:cs="Times New Roman"/>
          <w:color w:val="000000"/>
          <w:lang w:eastAsia="ru-RU"/>
        </w:rPr>
        <w:t xml:space="preserve">не только может </w:t>
      </w:r>
      <w:proofErr w:type="gramStart"/>
      <w:r w:rsidR="00A45F4C" w:rsidRPr="00D83AB5">
        <w:rPr>
          <w:rFonts w:ascii="Times New Roman" w:eastAsia="Times New Roman" w:hAnsi="Times New Roman" w:cs="Times New Roman"/>
          <w:color w:val="000000"/>
          <w:lang w:eastAsia="ru-RU"/>
        </w:rPr>
        <w:t xml:space="preserve">координировать </w:t>
      </w:r>
      <w:r w:rsidRPr="00D83AB5">
        <w:rPr>
          <w:rFonts w:ascii="Times New Roman" w:eastAsia="Times New Roman" w:hAnsi="Times New Roman" w:cs="Times New Roman"/>
          <w:color w:val="000000"/>
          <w:lang w:eastAsia="ru-RU"/>
        </w:rPr>
        <w:t xml:space="preserve"> </w:t>
      </w:r>
      <w:r w:rsidR="00A45F4C" w:rsidRPr="00D83AB5">
        <w:rPr>
          <w:rFonts w:ascii="Times New Roman" w:eastAsia="Times New Roman" w:hAnsi="Times New Roman" w:cs="Times New Roman"/>
          <w:color w:val="000000"/>
          <w:lang w:eastAsia="ru-RU"/>
        </w:rPr>
        <w:t>работу</w:t>
      </w:r>
      <w:proofErr w:type="gramEnd"/>
      <w:r w:rsidRPr="00D83AB5">
        <w:rPr>
          <w:rFonts w:ascii="Times New Roman" w:eastAsia="Times New Roman" w:hAnsi="Times New Roman" w:cs="Times New Roman"/>
          <w:color w:val="000000"/>
          <w:lang w:eastAsia="ru-RU"/>
        </w:rPr>
        <w:t xml:space="preserve"> своих региональных отделений</w:t>
      </w:r>
      <w:r w:rsidR="00A45F4C" w:rsidRPr="00D83AB5">
        <w:rPr>
          <w:rFonts w:ascii="Times New Roman" w:eastAsia="Times New Roman" w:hAnsi="Times New Roman" w:cs="Times New Roman"/>
          <w:color w:val="000000"/>
          <w:lang w:eastAsia="ru-RU"/>
        </w:rPr>
        <w:t>, но и выраб</w:t>
      </w:r>
      <w:r w:rsidRPr="00D83AB5">
        <w:rPr>
          <w:rFonts w:ascii="Times New Roman" w:eastAsia="Times New Roman" w:hAnsi="Times New Roman" w:cs="Times New Roman"/>
          <w:color w:val="000000"/>
          <w:lang w:eastAsia="ru-RU"/>
        </w:rPr>
        <w:t>атывать</w:t>
      </w:r>
      <w:r w:rsidR="00A45F4C" w:rsidRPr="00D83AB5">
        <w:rPr>
          <w:rFonts w:ascii="Times New Roman" w:eastAsia="Times New Roman" w:hAnsi="Times New Roman" w:cs="Times New Roman"/>
          <w:color w:val="000000"/>
          <w:lang w:eastAsia="ru-RU"/>
        </w:rPr>
        <w:t xml:space="preserve"> коллективные </w:t>
      </w:r>
      <w:r w:rsidR="00A45F4C" w:rsidRPr="00D83AB5">
        <w:rPr>
          <w:rFonts w:ascii="Times New Roman" w:eastAsia="Times New Roman" w:hAnsi="Times New Roman" w:cs="Times New Roman"/>
          <w:color w:val="000000"/>
          <w:lang w:eastAsia="ru-RU"/>
        </w:rPr>
        <w:lastRenderedPageBreak/>
        <w:t>предложения</w:t>
      </w:r>
      <w:r w:rsidR="00C92188" w:rsidRPr="00D83AB5">
        <w:rPr>
          <w:rFonts w:ascii="Times New Roman" w:eastAsia="Times New Roman" w:hAnsi="Times New Roman" w:cs="Times New Roman"/>
          <w:color w:val="000000"/>
          <w:lang w:eastAsia="ru-RU"/>
        </w:rPr>
        <w:t>,</w:t>
      </w:r>
      <w:r w:rsidR="00A45F4C" w:rsidRPr="00D83AB5">
        <w:rPr>
          <w:rFonts w:ascii="Times New Roman" w:eastAsia="Times New Roman" w:hAnsi="Times New Roman" w:cs="Times New Roman"/>
          <w:color w:val="000000"/>
          <w:lang w:eastAsia="ru-RU"/>
        </w:rPr>
        <w:t xml:space="preserve"> </w:t>
      </w:r>
      <w:r w:rsidR="00C92188" w:rsidRPr="00D83AB5">
        <w:rPr>
          <w:rFonts w:ascii="Times New Roman" w:eastAsia="Times New Roman" w:hAnsi="Times New Roman" w:cs="Times New Roman"/>
          <w:color w:val="000000"/>
          <w:lang w:eastAsia="ru-RU"/>
        </w:rPr>
        <w:t xml:space="preserve">действенные </w:t>
      </w:r>
      <w:r w:rsidR="00A45F4C" w:rsidRPr="00D83AB5">
        <w:rPr>
          <w:rFonts w:ascii="Times New Roman" w:eastAsia="Times New Roman" w:hAnsi="Times New Roman" w:cs="Times New Roman"/>
          <w:color w:val="000000"/>
          <w:lang w:eastAsia="ru-RU"/>
        </w:rPr>
        <w:t>решени</w:t>
      </w:r>
      <w:r w:rsidR="00C92188" w:rsidRPr="00D83AB5">
        <w:rPr>
          <w:rFonts w:ascii="Times New Roman" w:eastAsia="Times New Roman" w:hAnsi="Times New Roman" w:cs="Times New Roman"/>
          <w:color w:val="000000"/>
          <w:lang w:eastAsia="ru-RU"/>
        </w:rPr>
        <w:t>я</w:t>
      </w:r>
      <w:r w:rsidR="00A45F4C" w:rsidRPr="00D83AB5">
        <w:rPr>
          <w:rFonts w:ascii="Times New Roman" w:eastAsia="Times New Roman" w:hAnsi="Times New Roman" w:cs="Times New Roman"/>
          <w:color w:val="000000"/>
          <w:lang w:eastAsia="ru-RU"/>
        </w:rPr>
        <w:t xml:space="preserve"> тех или иных проблем</w:t>
      </w:r>
      <w:r w:rsidR="00C92188" w:rsidRPr="00D83AB5">
        <w:rPr>
          <w:rFonts w:ascii="Times New Roman" w:eastAsia="Times New Roman" w:hAnsi="Times New Roman" w:cs="Times New Roman"/>
          <w:color w:val="000000"/>
          <w:lang w:eastAsia="ru-RU"/>
        </w:rPr>
        <w:t xml:space="preserve">. </w:t>
      </w:r>
      <w:proofErr w:type="gramStart"/>
      <w:r w:rsidR="00C92188" w:rsidRPr="00D83AB5">
        <w:rPr>
          <w:rFonts w:ascii="Times New Roman" w:eastAsia="Times New Roman" w:hAnsi="Times New Roman" w:cs="Times New Roman"/>
          <w:color w:val="000000"/>
          <w:lang w:eastAsia="ru-RU"/>
        </w:rPr>
        <w:t xml:space="preserve">Это  </w:t>
      </w:r>
      <w:r w:rsidR="00A45F4C" w:rsidRPr="00D83AB5">
        <w:rPr>
          <w:rFonts w:ascii="Times New Roman" w:eastAsia="Times New Roman" w:hAnsi="Times New Roman" w:cs="Times New Roman"/>
          <w:color w:val="000000"/>
          <w:lang w:eastAsia="ru-RU"/>
        </w:rPr>
        <w:t>эффективн</w:t>
      </w:r>
      <w:r w:rsidR="00C92188" w:rsidRPr="00D83AB5">
        <w:rPr>
          <w:rFonts w:ascii="Times New Roman" w:eastAsia="Times New Roman" w:hAnsi="Times New Roman" w:cs="Times New Roman"/>
          <w:color w:val="000000"/>
          <w:lang w:eastAsia="ru-RU"/>
        </w:rPr>
        <w:t>ая</w:t>
      </w:r>
      <w:proofErr w:type="gramEnd"/>
      <w:r w:rsidR="00A45F4C" w:rsidRPr="00D83AB5">
        <w:rPr>
          <w:rFonts w:ascii="Times New Roman" w:eastAsia="Times New Roman" w:hAnsi="Times New Roman" w:cs="Times New Roman"/>
          <w:color w:val="000000"/>
          <w:lang w:eastAsia="ru-RU"/>
        </w:rPr>
        <w:t xml:space="preserve"> структур</w:t>
      </w:r>
      <w:r w:rsidR="00C92188" w:rsidRPr="00D83AB5">
        <w:rPr>
          <w:rFonts w:ascii="Times New Roman" w:eastAsia="Times New Roman" w:hAnsi="Times New Roman" w:cs="Times New Roman"/>
          <w:color w:val="000000"/>
          <w:lang w:eastAsia="ru-RU"/>
        </w:rPr>
        <w:t>а</w:t>
      </w:r>
      <w:r w:rsidR="00A45F4C" w:rsidRPr="00D83AB5">
        <w:rPr>
          <w:rFonts w:ascii="Times New Roman" w:eastAsia="Times New Roman" w:hAnsi="Times New Roman" w:cs="Times New Roman"/>
          <w:color w:val="000000"/>
          <w:lang w:eastAsia="ru-RU"/>
        </w:rPr>
        <w:t xml:space="preserve"> самоуправления</w:t>
      </w:r>
      <w:r w:rsidR="00C92188" w:rsidRPr="00D83AB5">
        <w:rPr>
          <w:rFonts w:ascii="Times New Roman" w:eastAsia="Times New Roman" w:hAnsi="Times New Roman" w:cs="Times New Roman"/>
          <w:color w:val="000000"/>
          <w:lang w:eastAsia="ru-RU"/>
        </w:rPr>
        <w:t xml:space="preserve"> педагогов, которую можно и нужно продвигать в регионы</w:t>
      </w:r>
      <w:r w:rsidR="00A45F4C" w:rsidRPr="00D83AB5">
        <w:rPr>
          <w:rFonts w:ascii="Times New Roman" w:eastAsia="Times New Roman" w:hAnsi="Times New Roman" w:cs="Times New Roman"/>
          <w:color w:val="000000"/>
          <w:lang w:eastAsia="ru-RU"/>
        </w:rPr>
        <w:t>.</w:t>
      </w:r>
      <w:r w:rsidR="001211D7" w:rsidRPr="00D83AB5">
        <w:rPr>
          <w:rFonts w:ascii="Times New Roman" w:eastAsia="Times New Roman" w:hAnsi="Times New Roman" w:cs="Times New Roman"/>
          <w:color w:val="000000"/>
          <w:lang w:eastAsia="ru-RU"/>
        </w:rPr>
        <w:t xml:space="preserve"> </w:t>
      </w:r>
    </w:p>
    <w:p w:rsidR="001211D7" w:rsidRPr="00D83AB5" w:rsidRDefault="001211D7" w:rsidP="00D83AB5">
      <w:pPr>
        <w:spacing w:after="0" w:line="240" w:lineRule="auto"/>
        <w:ind w:firstLine="708"/>
        <w:rPr>
          <w:rFonts w:ascii="Times New Roman" w:eastAsia="Times New Roman" w:hAnsi="Times New Roman" w:cs="Times New Roman"/>
          <w:color w:val="000000"/>
          <w:lang w:eastAsia="ru-RU"/>
        </w:rPr>
      </w:pPr>
      <w:r w:rsidRPr="00D83AB5">
        <w:rPr>
          <w:rFonts w:ascii="Times New Roman" w:hAnsi="Times New Roman" w:cs="Times New Roman"/>
        </w:rPr>
        <w:t xml:space="preserve">Самая важная </w:t>
      </w:r>
      <w:r w:rsidRPr="00D83AB5">
        <w:rPr>
          <w:rFonts w:ascii="Times New Roman" w:hAnsi="Times New Roman" w:cs="Times New Roman"/>
        </w:rPr>
        <w:t xml:space="preserve">задача съезда – </w:t>
      </w:r>
      <w:r w:rsidRPr="00D83AB5">
        <w:rPr>
          <w:rFonts w:ascii="Times New Roman" w:eastAsia="Times New Roman" w:hAnsi="Times New Roman" w:cs="Times New Roman"/>
          <w:color w:val="000000"/>
          <w:lang w:eastAsia="ru-RU"/>
        </w:rPr>
        <w:t xml:space="preserve">развитие ассоциации как консолидированной общественной организации учителей и преподавателей химии, была понятна и осуществлена даже в большем объеме чем предполагалось. Представители разных регионов активно обменивались визитками, телефонами, адресами сайтов и вопросы друг к другу были очень конкретными: Как осуществляется взаимодействие с представителями власти, методическими службами регионов? Как идет учет членов, какие формальные признаки ассоциации у вас представлены (членские книжки, значки, печать, эмблема, гимн…)? </w:t>
      </w:r>
    </w:p>
    <w:p w:rsidR="00131485" w:rsidRPr="00D83AB5" w:rsidRDefault="001211D7" w:rsidP="00D83AB5">
      <w:pPr>
        <w:tabs>
          <w:tab w:val="left" w:pos="946"/>
        </w:tabs>
        <w:spacing w:after="0" w:line="240" w:lineRule="auto"/>
        <w:ind w:firstLine="708"/>
        <w:rPr>
          <w:rStyle w:val="apple-converted-space"/>
          <w:rFonts w:ascii="Times New Roman" w:hAnsi="Times New Roman" w:cs="Times New Roman"/>
          <w:color w:val="010101"/>
          <w:shd w:val="clear" w:color="auto" w:fill="FFFFFF"/>
        </w:rPr>
      </w:pPr>
      <w:proofErr w:type="gramStart"/>
      <w:r w:rsidRPr="00D83AB5">
        <w:rPr>
          <w:rFonts w:ascii="Times New Roman" w:hAnsi="Times New Roman" w:cs="Times New Roman"/>
        </w:rPr>
        <w:t>С</w:t>
      </w:r>
      <w:r w:rsidR="0082498A" w:rsidRPr="00D83AB5">
        <w:rPr>
          <w:rFonts w:ascii="Times New Roman" w:hAnsi="Times New Roman" w:cs="Times New Roman"/>
        </w:rPr>
        <w:t>ъезд</w:t>
      </w:r>
      <w:r w:rsidRPr="00D83AB5">
        <w:rPr>
          <w:rFonts w:ascii="Times New Roman" w:hAnsi="Times New Roman" w:cs="Times New Roman"/>
        </w:rPr>
        <w:t xml:space="preserve"> </w:t>
      </w:r>
      <w:r w:rsidR="0082498A" w:rsidRPr="00D83AB5">
        <w:rPr>
          <w:rFonts w:ascii="Times New Roman" w:hAnsi="Times New Roman" w:cs="Times New Roman"/>
        </w:rPr>
        <w:t xml:space="preserve"> явление</w:t>
      </w:r>
      <w:proofErr w:type="gramEnd"/>
      <w:r w:rsidR="008D5E1F" w:rsidRPr="00D83AB5">
        <w:rPr>
          <w:rFonts w:ascii="Times New Roman" w:hAnsi="Times New Roman" w:cs="Times New Roman"/>
        </w:rPr>
        <w:t xml:space="preserve"> позитивн</w:t>
      </w:r>
      <w:r w:rsidR="0082498A" w:rsidRPr="00D83AB5">
        <w:rPr>
          <w:rFonts w:ascii="Times New Roman" w:hAnsi="Times New Roman" w:cs="Times New Roman"/>
        </w:rPr>
        <w:t>ое, он</w:t>
      </w:r>
      <w:r w:rsidR="008D5E1F" w:rsidRPr="00D83AB5">
        <w:rPr>
          <w:rFonts w:ascii="Times New Roman" w:hAnsi="Times New Roman" w:cs="Times New Roman"/>
        </w:rPr>
        <w:t xml:space="preserve"> </w:t>
      </w:r>
      <w:r w:rsidR="00131485" w:rsidRPr="00D83AB5">
        <w:rPr>
          <w:rFonts w:ascii="Times New Roman" w:hAnsi="Times New Roman" w:cs="Times New Roman"/>
        </w:rPr>
        <w:t xml:space="preserve">предоставил </w:t>
      </w:r>
      <w:r w:rsidR="00131485" w:rsidRPr="00D83AB5">
        <w:rPr>
          <w:rFonts w:ascii="Times New Roman" w:hAnsi="Times New Roman" w:cs="Times New Roman"/>
          <w:color w:val="010101"/>
          <w:shd w:val="clear" w:color="auto" w:fill="FFFFFF"/>
        </w:rPr>
        <w:t xml:space="preserve">участникам </w:t>
      </w:r>
      <w:r w:rsidR="008D5E1F" w:rsidRPr="00D83AB5">
        <w:rPr>
          <w:rFonts w:ascii="Times New Roman" w:hAnsi="Times New Roman" w:cs="Times New Roman"/>
          <w:color w:val="010101"/>
          <w:shd w:val="clear" w:color="auto" w:fill="FFFFFF"/>
        </w:rPr>
        <w:t xml:space="preserve">возможность </w:t>
      </w:r>
      <w:r w:rsidR="00131485" w:rsidRPr="00D83AB5">
        <w:rPr>
          <w:rFonts w:ascii="Times New Roman" w:hAnsi="Times New Roman" w:cs="Times New Roman"/>
          <w:color w:val="010101"/>
          <w:shd w:val="clear" w:color="auto" w:fill="FFFFFF"/>
        </w:rPr>
        <w:t xml:space="preserve">собраться </w:t>
      </w:r>
      <w:r w:rsidR="008D5E1F" w:rsidRPr="00D83AB5">
        <w:rPr>
          <w:rFonts w:ascii="Times New Roman" w:hAnsi="Times New Roman" w:cs="Times New Roman"/>
          <w:color w:val="010101"/>
          <w:shd w:val="clear" w:color="auto" w:fill="FFFFFF"/>
        </w:rPr>
        <w:t xml:space="preserve">вместе </w:t>
      </w:r>
      <w:r w:rsidR="00131485" w:rsidRPr="00D83AB5">
        <w:rPr>
          <w:rFonts w:ascii="Times New Roman" w:hAnsi="Times New Roman" w:cs="Times New Roman"/>
          <w:color w:val="010101"/>
          <w:shd w:val="clear" w:color="auto" w:fill="FFFFFF"/>
        </w:rPr>
        <w:t xml:space="preserve">и </w:t>
      </w:r>
      <w:r w:rsidR="008D5E1F" w:rsidRPr="00D83AB5">
        <w:rPr>
          <w:rFonts w:ascii="Times New Roman" w:hAnsi="Times New Roman" w:cs="Times New Roman"/>
          <w:color w:val="010101"/>
          <w:shd w:val="clear" w:color="auto" w:fill="FFFFFF"/>
        </w:rPr>
        <w:t>подумать</w:t>
      </w:r>
      <w:r w:rsidR="00131485" w:rsidRPr="00D83AB5">
        <w:rPr>
          <w:rFonts w:ascii="Times New Roman" w:hAnsi="Times New Roman" w:cs="Times New Roman"/>
          <w:color w:val="010101"/>
          <w:shd w:val="clear" w:color="auto" w:fill="FFFFFF"/>
        </w:rPr>
        <w:t xml:space="preserve"> –</w:t>
      </w:r>
      <w:r w:rsidR="008D5E1F" w:rsidRPr="00D83AB5">
        <w:rPr>
          <w:rFonts w:ascii="Times New Roman" w:hAnsi="Times New Roman" w:cs="Times New Roman"/>
          <w:color w:val="010101"/>
          <w:shd w:val="clear" w:color="auto" w:fill="FFFFFF"/>
        </w:rPr>
        <w:t xml:space="preserve"> </w:t>
      </w:r>
      <w:r w:rsidR="00131485" w:rsidRPr="00D83AB5">
        <w:rPr>
          <w:rFonts w:ascii="Times New Roman" w:hAnsi="Times New Roman" w:cs="Times New Roman"/>
          <w:color w:val="010101"/>
          <w:shd w:val="clear" w:color="auto" w:fill="FFFFFF"/>
        </w:rPr>
        <w:t xml:space="preserve">чего мы достигли, чему </w:t>
      </w:r>
      <w:r w:rsidR="008D5E1F" w:rsidRPr="00D83AB5">
        <w:rPr>
          <w:rFonts w:ascii="Times New Roman" w:hAnsi="Times New Roman" w:cs="Times New Roman"/>
          <w:color w:val="010101"/>
          <w:shd w:val="clear" w:color="auto" w:fill="FFFFFF"/>
        </w:rPr>
        <w:t>мы учим, ради чего?</w:t>
      </w:r>
      <w:r w:rsidR="008D5E1F" w:rsidRPr="00D83AB5">
        <w:rPr>
          <w:rStyle w:val="apple-converted-space"/>
          <w:rFonts w:ascii="Times New Roman" w:hAnsi="Times New Roman" w:cs="Times New Roman"/>
          <w:color w:val="010101"/>
          <w:shd w:val="clear" w:color="auto" w:fill="FFFFFF"/>
        </w:rPr>
        <w:t> </w:t>
      </w:r>
    </w:p>
    <w:p w:rsidR="0082498A" w:rsidRPr="00D83AB5" w:rsidRDefault="00131485" w:rsidP="00D83AB5">
      <w:pPr>
        <w:tabs>
          <w:tab w:val="left" w:pos="946"/>
        </w:tabs>
        <w:spacing w:after="0" w:line="240" w:lineRule="auto"/>
        <w:ind w:firstLine="708"/>
        <w:rPr>
          <w:rFonts w:ascii="Times New Roman" w:hAnsi="Times New Roman" w:cs="Times New Roman"/>
        </w:rPr>
      </w:pPr>
      <w:r w:rsidRPr="00D83AB5">
        <w:rPr>
          <w:rStyle w:val="apple-converted-space"/>
          <w:rFonts w:ascii="Times New Roman" w:hAnsi="Times New Roman" w:cs="Times New Roman"/>
          <w:color w:val="010101"/>
          <w:shd w:val="clear" w:color="auto" w:fill="FFFFFF"/>
        </w:rPr>
        <w:t xml:space="preserve">Главный </w:t>
      </w:r>
      <w:r w:rsidR="0082498A" w:rsidRPr="00D83AB5">
        <w:rPr>
          <w:rStyle w:val="apple-converted-space"/>
          <w:rFonts w:ascii="Times New Roman" w:hAnsi="Times New Roman" w:cs="Times New Roman"/>
          <w:color w:val="010101"/>
          <w:shd w:val="clear" w:color="auto" w:fill="FFFFFF"/>
        </w:rPr>
        <w:t xml:space="preserve">итог - </w:t>
      </w:r>
      <w:r w:rsidRPr="00D83AB5">
        <w:rPr>
          <w:rStyle w:val="apple-converted-space"/>
          <w:rFonts w:ascii="Times New Roman" w:hAnsi="Times New Roman" w:cs="Times New Roman"/>
          <w:color w:val="010101"/>
          <w:shd w:val="clear" w:color="auto" w:fill="FFFFFF"/>
        </w:rPr>
        <w:t>к</w:t>
      </w:r>
      <w:r w:rsidRPr="00D83AB5">
        <w:rPr>
          <w:rFonts w:ascii="Times New Roman" w:hAnsi="Times New Roman" w:cs="Times New Roman"/>
        </w:rPr>
        <w:t>онсолидаци</w:t>
      </w:r>
      <w:r w:rsidR="0082498A" w:rsidRPr="00D83AB5">
        <w:rPr>
          <w:rFonts w:ascii="Times New Roman" w:hAnsi="Times New Roman" w:cs="Times New Roman"/>
        </w:rPr>
        <w:t>я</w:t>
      </w:r>
      <w:r w:rsidRPr="00D83AB5">
        <w:rPr>
          <w:rFonts w:ascii="Times New Roman" w:hAnsi="Times New Roman" w:cs="Times New Roman"/>
        </w:rPr>
        <w:t xml:space="preserve"> сообщества учителей химии </w:t>
      </w:r>
      <w:r w:rsidR="0082498A" w:rsidRPr="00D83AB5">
        <w:rPr>
          <w:rFonts w:ascii="Times New Roman" w:hAnsi="Times New Roman" w:cs="Times New Roman"/>
        </w:rPr>
        <w:t>состоялась, начата</w:t>
      </w:r>
      <w:r w:rsidRPr="00D83AB5">
        <w:rPr>
          <w:rFonts w:ascii="Times New Roman" w:hAnsi="Times New Roman" w:cs="Times New Roman"/>
        </w:rPr>
        <w:t xml:space="preserve"> организационн</w:t>
      </w:r>
      <w:r w:rsidR="0082498A" w:rsidRPr="00D83AB5">
        <w:rPr>
          <w:rFonts w:ascii="Times New Roman" w:hAnsi="Times New Roman" w:cs="Times New Roman"/>
        </w:rPr>
        <w:t>ая</w:t>
      </w:r>
      <w:r w:rsidRPr="00D83AB5">
        <w:rPr>
          <w:rFonts w:ascii="Times New Roman" w:hAnsi="Times New Roman" w:cs="Times New Roman"/>
        </w:rPr>
        <w:t xml:space="preserve"> работ</w:t>
      </w:r>
      <w:r w:rsidR="0082498A" w:rsidRPr="00D83AB5">
        <w:rPr>
          <w:rFonts w:ascii="Times New Roman" w:hAnsi="Times New Roman" w:cs="Times New Roman"/>
        </w:rPr>
        <w:t>а</w:t>
      </w:r>
      <w:r w:rsidRPr="00D83AB5">
        <w:rPr>
          <w:rFonts w:ascii="Times New Roman" w:hAnsi="Times New Roman" w:cs="Times New Roman"/>
        </w:rPr>
        <w:t xml:space="preserve"> по созданию ассоциаций учителей и преподавателей химии во всех субъектах Российской Федерации</w:t>
      </w:r>
      <w:r w:rsidR="0082498A" w:rsidRPr="00D83AB5">
        <w:rPr>
          <w:rFonts w:ascii="Times New Roman" w:hAnsi="Times New Roman" w:cs="Times New Roman"/>
        </w:rPr>
        <w:t>.</w:t>
      </w:r>
      <w:r w:rsidRPr="00D83AB5">
        <w:rPr>
          <w:rFonts w:ascii="Times New Roman" w:hAnsi="Times New Roman" w:cs="Times New Roman"/>
        </w:rPr>
        <w:t xml:space="preserve"> </w:t>
      </w:r>
      <w:r w:rsidR="0082498A" w:rsidRPr="00D83AB5">
        <w:rPr>
          <w:rFonts w:ascii="Times New Roman" w:hAnsi="Times New Roman" w:cs="Times New Roman"/>
        </w:rPr>
        <w:t xml:space="preserve">Перед региональными отделениями поставлен ряд задач: </w:t>
      </w:r>
      <w:r w:rsidRPr="00D83AB5">
        <w:rPr>
          <w:rFonts w:ascii="Times New Roman" w:hAnsi="Times New Roman" w:cs="Times New Roman"/>
        </w:rPr>
        <w:t>активно</w:t>
      </w:r>
      <w:r w:rsidR="0082498A" w:rsidRPr="00D83AB5">
        <w:rPr>
          <w:rFonts w:ascii="Times New Roman" w:hAnsi="Times New Roman" w:cs="Times New Roman"/>
        </w:rPr>
        <w:t>е</w:t>
      </w:r>
      <w:r w:rsidRPr="00D83AB5">
        <w:rPr>
          <w:rFonts w:ascii="Times New Roman" w:hAnsi="Times New Roman" w:cs="Times New Roman"/>
        </w:rPr>
        <w:t xml:space="preserve"> участи</w:t>
      </w:r>
      <w:r w:rsidR="0082498A" w:rsidRPr="00D83AB5">
        <w:rPr>
          <w:rFonts w:ascii="Times New Roman" w:hAnsi="Times New Roman" w:cs="Times New Roman"/>
        </w:rPr>
        <w:t>е</w:t>
      </w:r>
      <w:r w:rsidRPr="00D83AB5">
        <w:rPr>
          <w:rFonts w:ascii="Times New Roman" w:hAnsi="Times New Roman" w:cs="Times New Roman"/>
        </w:rPr>
        <w:t xml:space="preserve"> в обсуждении стратегических проблем химического образования</w:t>
      </w:r>
      <w:r w:rsidR="0082498A" w:rsidRPr="00D83AB5">
        <w:rPr>
          <w:rFonts w:ascii="Times New Roman" w:hAnsi="Times New Roman" w:cs="Times New Roman"/>
        </w:rPr>
        <w:t xml:space="preserve">, общественная экспертиза учебников и учебно-методических пособий, </w:t>
      </w:r>
      <w:r w:rsidRPr="00D83AB5">
        <w:rPr>
          <w:rFonts w:ascii="Times New Roman" w:hAnsi="Times New Roman" w:cs="Times New Roman"/>
        </w:rPr>
        <w:t>общественн</w:t>
      </w:r>
      <w:r w:rsidR="0082498A" w:rsidRPr="00D83AB5">
        <w:rPr>
          <w:rFonts w:ascii="Times New Roman" w:hAnsi="Times New Roman" w:cs="Times New Roman"/>
        </w:rPr>
        <w:t>ый</w:t>
      </w:r>
      <w:r w:rsidRPr="00D83AB5">
        <w:rPr>
          <w:rFonts w:ascii="Times New Roman" w:hAnsi="Times New Roman" w:cs="Times New Roman"/>
        </w:rPr>
        <w:t xml:space="preserve"> мониторинг состояния химического образования. </w:t>
      </w:r>
      <w:r w:rsidR="0082498A" w:rsidRPr="00D83AB5">
        <w:rPr>
          <w:rFonts w:ascii="Times New Roman" w:hAnsi="Times New Roman" w:cs="Times New Roman"/>
        </w:rPr>
        <w:t>Очевидно, что съезд даст новый толчок развитию региональных</w:t>
      </w:r>
      <w:r w:rsidRPr="00D83AB5">
        <w:rPr>
          <w:rFonts w:ascii="Times New Roman" w:hAnsi="Times New Roman" w:cs="Times New Roman"/>
        </w:rPr>
        <w:t xml:space="preserve"> Ассоциаци</w:t>
      </w:r>
      <w:r w:rsidR="0082498A" w:rsidRPr="00D83AB5">
        <w:rPr>
          <w:rFonts w:ascii="Times New Roman" w:hAnsi="Times New Roman" w:cs="Times New Roman"/>
        </w:rPr>
        <w:t>й</w:t>
      </w:r>
      <w:r w:rsidRPr="00D83AB5">
        <w:rPr>
          <w:rFonts w:ascii="Times New Roman" w:hAnsi="Times New Roman" w:cs="Times New Roman"/>
        </w:rPr>
        <w:t xml:space="preserve"> </w:t>
      </w:r>
      <w:r w:rsidR="0082498A" w:rsidRPr="00D83AB5">
        <w:rPr>
          <w:rFonts w:ascii="Times New Roman" w:hAnsi="Times New Roman" w:cs="Times New Roman"/>
        </w:rPr>
        <w:t xml:space="preserve">и их участия в работе по обновлению содержания образования, разработке новых федеральных государственных образовательных стандартов, примерных основных образовательных программ. </w:t>
      </w:r>
    </w:p>
    <w:p w:rsidR="00D83AB5" w:rsidRPr="00D83AB5" w:rsidRDefault="001211D7" w:rsidP="00D83AB5">
      <w:pPr>
        <w:tabs>
          <w:tab w:val="left" w:pos="946"/>
        </w:tabs>
        <w:spacing w:after="0" w:line="240" w:lineRule="auto"/>
        <w:ind w:firstLine="708"/>
        <w:rPr>
          <w:rFonts w:ascii="Times New Roman" w:hAnsi="Times New Roman" w:cs="Times New Roman"/>
          <w:color w:val="333333"/>
          <w:shd w:val="clear" w:color="auto" w:fill="FFFFFF"/>
        </w:rPr>
      </w:pPr>
      <w:r w:rsidRPr="00D83AB5">
        <w:rPr>
          <w:rFonts w:ascii="Times New Roman" w:hAnsi="Times New Roman" w:cs="Times New Roman"/>
          <w:color w:val="333333"/>
          <w:shd w:val="clear" w:color="auto" w:fill="FFFFFF"/>
        </w:rPr>
        <w:t xml:space="preserve">Очень хочется, чтобы встречи представителей </w:t>
      </w:r>
      <w:r w:rsidR="00D83AB5" w:rsidRPr="00D83AB5">
        <w:rPr>
          <w:rFonts w:ascii="Times New Roman" w:hAnsi="Times New Roman" w:cs="Times New Roman"/>
          <w:color w:val="333333"/>
          <w:shd w:val="clear" w:color="auto" w:fill="FFFFFF"/>
        </w:rPr>
        <w:t xml:space="preserve">(скорее руководителей) региональных отделений </w:t>
      </w:r>
      <w:r w:rsidRPr="00D83AB5">
        <w:rPr>
          <w:rFonts w:ascii="Times New Roman" w:hAnsi="Times New Roman" w:cs="Times New Roman"/>
          <w:color w:val="333333"/>
          <w:shd w:val="clear" w:color="auto" w:fill="FFFFFF"/>
        </w:rPr>
        <w:t>ассоциации происходили чаще (в меньшем составе, чем съезд, с большей конкретикой действий).</w:t>
      </w:r>
      <w:r w:rsidR="00B36CDF" w:rsidRPr="00D83AB5">
        <w:rPr>
          <w:rFonts w:ascii="Times New Roman" w:hAnsi="Times New Roman" w:cs="Times New Roman"/>
          <w:color w:val="333333"/>
          <w:shd w:val="clear" w:color="auto" w:fill="FFFFFF"/>
        </w:rPr>
        <w:t xml:space="preserve"> </w:t>
      </w:r>
      <w:r w:rsidR="00D83AB5" w:rsidRPr="00D83AB5">
        <w:rPr>
          <w:rFonts w:ascii="Times New Roman" w:hAnsi="Times New Roman" w:cs="Times New Roman"/>
          <w:color w:val="333333"/>
          <w:shd w:val="clear" w:color="auto" w:fill="FFFFFF"/>
        </w:rPr>
        <w:t xml:space="preserve">Необходима разработка общего плана работы (дорожной карты развития Ассоциации), единой нормативно-правовой базы, общих принципов функционирования, единого мониторинга эффективности. </w:t>
      </w:r>
    </w:p>
    <w:p w:rsidR="0082498A" w:rsidRPr="00D83AB5" w:rsidRDefault="00B36CDF" w:rsidP="00D83AB5">
      <w:pPr>
        <w:tabs>
          <w:tab w:val="left" w:pos="946"/>
        </w:tabs>
        <w:spacing w:after="0" w:line="240" w:lineRule="auto"/>
        <w:ind w:firstLine="708"/>
        <w:rPr>
          <w:rFonts w:ascii="Times New Roman" w:hAnsi="Times New Roman" w:cs="Times New Roman"/>
        </w:rPr>
      </w:pPr>
      <w:r w:rsidRPr="00D83AB5">
        <w:rPr>
          <w:rFonts w:ascii="Times New Roman" w:hAnsi="Times New Roman" w:cs="Times New Roman"/>
          <w:color w:val="333333"/>
        </w:rPr>
        <w:br/>
      </w:r>
      <w:bookmarkStart w:id="0" w:name="_GoBack"/>
      <w:bookmarkEnd w:id="0"/>
    </w:p>
    <w:sectPr w:rsidR="0082498A" w:rsidRPr="00D83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A8"/>
    <w:rsid w:val="00025DA1"/>
    <w:rsid w:val="0007172B"/>
    <w:rsid w:val="000F1F2F"/>
    <w:rsid w:val="001211D7"/>
    <w:rsid w:val="00130CAF"/>
    <w:rsid w:val="00131485"/>
    <w:rsid w:val="001C7E23"/>
    <w:rsid w:val="00271DF9"/>
    <w:rsid w:val="00287A78"/>
    <w:rsid w:val="002A0F9C"/>
    <w:rsid w:val="002D56C9"/>
    <w:rsid w:val="003D3BA8"/>
    <w:rsid w:val="004332BC"/>
    <w:rsid w:val="004749CA"/>
    <w:rsid w:val="00531C32"/>
    <w:rsid w:val="005617F8"/>
    <w:rsid w:val="00635EB6"/>
    <w:rsid w:val="00725002"/>
    <w:rsid w:val="00804A46"/>
    <w:rsid w:val="0082498A"/>
    <w:rsid w:val="008D5E1F"/>
    <w:rsid w:val="009169C7"/>
    <w:rsid w:val="0095352B"/>
    <w:rsid w:val="00A16DF8"/>
    <w:rsid w:val="00A45F4C"/>
    <w:rsid w:val="00B36CDF"/>
    <w:rsid w:val="00B6646E"/>
    <w:rsid w:val="00B7525E"/>
    <w:rsid w:val="00B80CD8"/>
    <w:rsid w:val="00BF40BC"/>
    <w:rsid w:val="00C67326"/>
    <w:rsid w:val="00C92188"/>
    <w:rsid w:val="00CB4DD0"/>
    <w:rsid w:val="00CD7D39"/>
    <w:rsid w:val="00D83AB5"/>
    <w:rsid w:val="00D85084"/>
    <w:rsid w:val="00DC1781"/>
    <w:rsid w:val="00E67BAA"/>
    <w:rsid w:val="00E95F9F"/>
    <w:rsid w:val="00F9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89574-2A54-4B33-981B-7AE28F3E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3BA8"/>
  </w:style>
  <w:style w:type="paragraph" w:styleId="a3">
    <w:name w:val="Normal (Web)"/>
    <w:basedOn w:val="a"/>
    <w:uiPriority w:val="99"/>
    <w:unhideWhenUsed/>
    <w:rsid w:val="002A0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71D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1772">
      <w:bodyDiv w:val="1"/>
      <w:marLeft w:val="0"/>
      <w:marRight w:val="0"/>
      <w:marTop w:val="0"/>
      <w:marBottom w:val="0"/>
      <w:divBdr>
        <w:top w:val="none" w:sz="0" w:space="0" w:color="auto"/>
        <w:left w:val="none" w:sz="0" w:space="0" w:color="auto"/>
        <w:bottom w:val="none" w:sz="0" w:space="0" w:color="auto"/>
        <w:right w:val="none" w:sz="0" w:space="0" w:color="auto"/>
      </w:divBdr>
      <w:divsChild>
        <w:div w:id="320088264">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 w:id="231045457">
      <w:bodyDiv w:val="1"/>
      <w:marLeft w:val="0"/>
      <w:marRight w:val="0"/>
      <w:marTop w:val="0"/>
      <w:marBottom w:val="0"/>
      <w:divBdr>
        <w:top w:val="none" w:sz="0" w:space="0" w:color="auto"/>
        <w:left w:val="none" w:sz="0" w:space="0" w:color="auto"/>
        <w:bottom w:val="none" w:sz="0" w:space="0" w:color="auto"/>
        <w:right w:val="none" w:sz="0" w:space="0" w:color="auto"/>
      </w:divBdr>
    </w:div>
    <w:div w:id="511261701">
      <w:bodyDiv w:val="1"/>
      <w:marLeft w:val="0"/>
      <w:marRight w:val="0"/>
      <w:marTop w:val="0"/>
      <w:marBottom w:val="0"/>
      <w:divBdr>
        <w:top w:val="none" w:sz="0" w:space="0" w:color="auto"/>
        <w:left w:val="none" w:sz="0" w:space="0" w:color="auto"/>
        <w:bottom w:val="none" w:sz="0" w:space="0" w:color="auto"/>
        <w:right w:val="none" w:sz="0" w:space="0" w:color="auto"/>
      </w:divBdr>
    </w:div>
    <w:div w:id="1823815843">
      <w:bodyDiv w:val="1"/>
      <w:marLeft w:val="0"/>
      <w:marRight w:val="0"/>
      <w:marTop w:val="0"/>
      <w:marBottom w:val="0"/>
      <w:divBdr>
        <w:top w:val="none" w:sz="0" w:space="0" w:color="auto"/>
        <w:left w:val="none" w:sz="0" w:space="0" w:color="auto"/>
        <w:bottom w:val="none" w:sz="0" w:space="0" w:color="auto"/>
        <w:right w:val="none" w:sz="0" w:space="0" w:color="auto"/>
      </w:divBdr>
    </w:div>
    <w:div w:id="21460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7</cp:revision>
  <dcterms:created xsi:type="dcterms:W3CDTF">2016-07-29T08:38:00Z</dcterms:created>
  <dcterms:modified xsi:type="dcterms:W3CDTF">2016-08-04T07:23:00Z</dcterms:modified>
</cp:coreProperties>
</file>